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6CF" w:rsidRDefault="008B1AE0" w:rsidP="00E94105">
      <w:pPr>
        <w:jc w:val="center"/>
        <w:rPr>
          <w:rFonts w:asciiTheme="majorBidi" w:hAnsiTheme="majorBidi" w:cstheme="majorBidi"/>
          <w:b/>
          <w:bCs/>
          <w:sz w:val="24"/>
          <w:szCs w:val="24"/>
          <w:rtl/>
          <w:lang w:bidi="fa-IR"/>
        </w:rPr>
      </w:pPr>
      <w:r w:rsidRPr="008B1AE0">
        <w:rPr>
          <w:rFonts w:asciiTheme="majorBidi" w:hAnsiTheme="majorBidi" w:cstheme="majorBidi"/>
          <w:b/>
          <w:bCs/>
          <w:sz w:val="24"/>
          <w:szCs w:val="24"/>
          <w:rtl/>
          <w:lang w:bidi="fa-IR"/>
        </w:rPr>
        <w:t>س</w:t>
      </w:r>
      <w:r w:rsidRPr="008B1AE0">
        <w:rPr>
          <w:rFonts w:asciiTheme="majorBidi" w:hAnsiTheme="majorBidi" w:cstheme="majorBidi" w:hint="cs"/>
          <w:b/>
          <w:bCs/>
          <w:sz w:val="24"/>
          <w:szCs w:val="24"/>
          <w:rtl/>
          <w:lang w:bidi="fa-IR"/>
        </w:rPr>
        <w:t>ازه های فولادی 1</w:t>
      </w:r>
    </w:p>
    <w:p w:rsidR="00E94105" w:rsidRDefault="00E94105">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نیمرخهای ساختمانی</w:t>
      </w:r>
    </w:p>
    <w:p w:rsidR="00E94105" w:rsidRDefault="00E94105" w:rsidP="00E94105">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بر</w:t>
      </w:r>
      <w:r w:rsidR="00D86DF3">
        <w:rPr>
          <w:rFonts w:asciiTheme="majorBidi" w:hAnsiTheme="majorBidi" w:cstheme="majorBidi" w:hint="cs"/>
          <w:b/>
          <w:bCs/>
          <w:sz w:val="24"/>
          <w:szCs w:val="24"/>
          <w:rtl/>
          <w:lang w:bidi="fa-IR"/>
        </w:rPr>
        <w:t>ا</w:t>
      </w:r>
      <w:r>
        <w:rPr>
          <w:rFonts w:asciiTheme="majorBidi" w:hAnsiTheme="majorBidi" w:cstheme="majorBidi" w:hint="cs"/>
          <w:b/>
          <w:bCs/>
          <w:sz w:val="24"/>
          <w:szCs w:val="24"/>
          <w:rtl/>
          <w:lang w:bidi="fa-IR"/>
        </w:rPr>
        <w:t xml:space="preserve">ی استفاده از فولاد به عنوان یک عضو باربر ساختمانی باید آنرا به یک شکل مناسب تغییر داد برای فرم دادن به فولاد از نورد گرم  و یا پرس سرد و یا با جوش کاری ورقهای ضخیم را به شکل دلخواه تبدیل نمود </w:t>
      </w:r>
    </w:p>
    <w:p w:rsidR="00E94105" w:rsidRDefault="00E94105" w:rsidP="00E94105">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الف </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نورد گرم : فولادهای ساختمانی اکثراٌ از روش نورد گرم تهیه میگرددند در این روش شمش های فولاد را تا دمای سرخ شدن حرارت میدهند و سپس با عبور دادن فولاد سرخ شده از میان غلطکهای مخصوص شکل مورد نظر به فولاد داده میشود ( به نظر شما جنس این غلطکها که فولاد حرارت داده و سرخ شده از میان آنها عبور میکند چیست ) در شکل ذیل نیمرخهای متداول ساختمانی نشان داده شده است </w:t>
      </w:r>
      <w:r w:rsidR="00523C63">
        <w:rPr>
          <w:rFonts w:asciiTheme="majorBidi" w:hAnsiTheme="majorBidi" w:cs="Times New Roman"/>
          <w:b/>
          <w:bCs/>
          <w:noProof/>
          <w:sz w:val="24"/>
          <w:szCs w:val="24"/>
          <w:rtl/>
          <w:lang w:bidi="fa-IR"/>
        </w:rPr>
        <w:drawing>
          <wp:inline distT="0" distB="0" distL="0" distR="0">
            <wp:extent cx="6637953" cy="2581275"/>
            <wp:effectExtent l="19050" t="0" r="0" b="0"/>
            <wp:docPr id="13" name="Picture 11" descr="C:\Documents and Settings\a\Desktop\New Folder\4\DSCI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esktop\New Folder\4\DSCI0004.JPG"/>
                    <pic:cNvPicPr>
                      <a:picLocks noChangeAspect="1" noChangeArrowheads="1"/>
                    </pic:cNvPicPr>
                  </pic:nvPicPr>
                  <pic:blipFill>
                    <a:blip r:embed="rId8">
                      <a:grayscl/>
                      <a:lum bright="40000" contrast="80000"/>
                    </a:blip>
                    <a:srcRect/>
                    <a:stretch>
                      <a:fillRect/>
                    </a:stretch>
                  </pic:blipFill>
                  <pic:spPr bwMode="auto">
                    <a:xfrm>
                      <a:off x="0" y="0"/>
                      <a:ext cx="6645910" cy="2584369"/>
                    </a:xfrm>
                    <a:prstGeom prst="rect">
                      <a:avLst/>
                    </a:prstGeom>
                    <a:noFill/>
                    <a:ln w="9525">
                      <a:noFill/>
                      <a:miter lim="800000"/>
                      <a:headEnd/>
                      <a:tailEnd/>
                    </a:ln>
                  </pic:spPr>
                </pic:pic>
              </a:graphicData>
            </a:graphic>
          </wp:inline>
        </w:drawing>
      </w:r>
    </w:p>
    <w:p w:rsidR="00523C63" w:rsidRDefault="00052821" w:rsidP="00E94105">
      <w:pPr>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58240" behindDoc="1" locked="0" layoutInCell="1" allowOverlap="1">
            <wp:simplePos x="0" y="0"/>
            <wp:positionH relativeFrom="column">
              <wp:posOffset>0</wp:posOffset>
            </wp:positionH>
            <wp:positionV relativeFrom="paragraph">
              <wp:posOffset>263525</wp:posOffset>
            </wp:positionV>
            <wp:extent cx="6645910" cy="2162175"/>
            <wp:effectExtent l="19050" t="0" r="2540" b="0"/>
            <wp:wrapNone/>
            <wp:docPr id="14" name="Picture 12" descr="C:\Documents and Settings\a\Desktop\New Folder\2\DS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esktop\New Folder\2\DSCI0003.JPG"/>
                    <pic:cNvPicPr>
                      <a:picLocks noChangeAspect="1" noChangeArrowheads="1"/>
                    </pic:cNvPicPr>
                  </pic:nvPicPr>
                  <pic:blipFill>
                    <a:blip r:embed="rId9">
                      <a:grayscl/>
                      <a:lum bright="30000" contrast="80000"/>
                    </a:blip>
                    <a:srcRect/>
                    <a:stretch>
                      <a:fillRect/>
                    </a:stretch>
                  </pic:blipFill>
                  <pic:spPr bwMode="auto">
                    <a:xfrm>
                      <a:off x="0" y="0"/>
                      <a:ext cx="6645910" cy="2162175"/>
                    </a:xfrm>
                    <a:prstGeom prst="rect">
                      <a:avLst/>
                    </a:prstGeom>
                    <a:noFill/>
                    <a:ln w="9525">
                      <a:noFill/>
                      <a:miter lim="800000"/>
                      <a:headEnd/>
                      <a:tailEnd/>
                    </a:ln>
                  </pic:spPr>
                </pic:pic>
              </a:graphicData>
            </a:graphic>
          </wp:anchor>
        </w:drawing>
      </w:r>
      <w:r w:rsidR="00523C63">
        <w:rPr>
          <w:rFonts w:asciiTheme="majorBidi" w:hAnsiTheme="majorBidi" w:cstheme="majorBidi" w:hint="cs"/>
          <w:b/>
          <w:bCs/>
          <w:sz w:val="24"/>
          <w:szCs w:val="24"/>
          <w:rtl/>
          <w:lang w:bidi="fa-IR"/>
        </w:rPr>
        <w:t xml:space="preserve">ب </w:t>
      </w:r>
      <w:r w:rsidR="00523C63">
        <w:rPr>
          <w:rFonts w:asciiTheme="majorBidi" w:hAnsiTheme="majorBidi" w:cstheme="majorBidi"/>
          <w:b/>
          <w:bCs/>
          <w:sz w:val="24"/>
          <w:szCs w:val="24"/>
          <w:rtl/>
          <w:lang w:bidi="fa-IR"/>
        </w:rPr>
        <w:t>–</w:t>
      </w:r>
      <w:r w:rsidR="00523C63">
        <w:rPr>
          <w:rFonts w:asciiTheme="majorBidi" w:hAnsiTheme="majorBidi" w:cstheme="majorBidi" w:hint="cs"/>
          <w:b/>
          <w:bCs/>
          <w:sz w:val="24"/>
          <w:szCs w:val="24"/>
          <w:rtl/>
          <w:lang w:bidi="fa-IR"/>
        </w:rPr>
        <w:t xml:space="preserve"> نوع دیگری از نیمرخهای ساختمانی وجود دارد که در آنها ورق فولادی در حالت سرد با استفاده از پرس به شکل دلخواه فرم داده میشود در شکل ذیل نیمرخهای متداول حاصل از پرسکاری سرد نشان داده شده است </w:t>
      </w:r>
    </w:p>
    <w:p w:rsidR="00052821" w:rsidRPr="00E94105" w:rsidRDefault="00052821" w:rsidP="00E94105">
      <w:pPr>
        <w:rPr>
          <w:rFonts w:asciiTheme="majorBidi" w:hAnsiTheme="majorBidi" w:cstheme="majorBidi"/>
          <w:b/>
          <w:bCs/>
          <w:sz w:val="24"/>
          <w:szCs w:val="24"/>
          <w:rtl/>
          <w:lang w:bidi="fa-IR"/>
        </w:rPr>
      </w:pPr>
    </w:p>
    <w:p w:rsidR="00052821" w:rsidRDefault="00052821" w:rsidP="00A44763">
      <w:pPr>
        <w:rPr>
          <w:rFonts w:asciiTheme="majorBidi" w:hAnsiTheme="majorBidi" w:cstheme="majorBidi"/>
          <w:b/>
          <w:bCs/>
          <w:i/>
          <w:iCs/>
          <w:sz w:val="24"/>
          <w:szCs w:val="24"/>
          <w:rtl/>
          <w:lang w:bidi="fa-IR"/>
        </w:rPr>
      </w:pPr>
    </w:p>
    <w:p w:rsidR="00052821" w:rsidRDefault="00052821" w:rsidP="00A44763">
      <w:pPr>
        <w:rPr>
          <w:rFonts w:asciiTheme="majorBidi" w:hAnsiTheme="majorBidi" w:cstheme="majorBidi"/>
          <w:b/>
          <w:bCs/>
          <w:i/>
          <w:iCs/>
          <w:sz w:val="24"/>
          <w:szCs w:val="24"/>
          <w:rtl/>
          <w:lang w:bidi="fa-IR"/>
        </w:rPr>
      </w:pPr>
    </w:p>
    <w:p w:rsidR="00052821" w:rsidRDefault="00052821" w:rsidP="00A44763">
      <w:pPr>
        <w:rPr>
          <w:rFonts w:asciiTheme="majorBidi" w:hAnsiTheme="majorBidi" w:cstheme="majorBidi"/>
          <w:b/>
          <w:bCs/>
          <w:i/>
          <w:iCs/>
          <w:sz w:val="24"/>
          <w:szCs w:val="24"/>
          <w:rtl/>
          <w:lang w:bidi="fa-IR"/>
        </w:rPr>
      </w:pPr>
    </w:p>
    <w:p w:rsidR="00052821" w:rsidRDefault="00052821" w:rsidP="00A44763">
      <w:pPr>
        <w:rPr>
          <w:rFonts w:asciiTheme="majorBidi" w:hAnsiTheme="majorBidi" w:cstheme="majorBidi"/>
          <w:b/>
          <w:bCs/>
          <w:i/>
          <w:iCs/>
          <w:sz w:val="24"/>
          <w:szCs w:val="24"/>
          <w:rtl/>
          <w:lang w:bidi="fa-IR"/>
        </w:rPr>
      </w:pPr>
    </w:p>
    <w:p w:rsidR="00052821" w:rsidRDefault="00052821" w:rsidP="00A44763">
      <w:pPr>
        <w:rPr>
          <w:rFonts w:asciiTheme="majorBidi" w:hAnsiTheme="majorBidi" w:cstheme="majorBidi"/>
          <w:b/>
          <w:bCs/>
          <w:i/>
          <w:iCs/>
          <w:sz w:val="24"/>
          <w:szCs w:val="24"/>
          <w:rtl/>
          <w:lang w:bidi="fa-IR"/>
        </w:rPr>
      </w:pPr>
    </w:p>
    <w:p w:rsidR="00052821" w:rsidRPr="00E72247" w:rsidRDefault="00052821" w:rsidP="00C71EE0">
      <w:pPr>
        <w:rPr>
          <w:rFonts w:asciiTheme="majorBidi" w:hAnsiTheme="majorBidi" w:cstheme="majorBidi"/>
          <w:b/>
          <w:bCs/>
          <w:sz w:val="24"/>
          <w:szCs w:val="24"/>
          <w:rtl/>
          <w:lang w:bidi="fa-IR"/>
        </w:rPr>
      </w:pPr>
      <w:r w:rsidRPr="00E72247">
        <w:rPr>
          <w:rFonts w:asciiTheme="majorBidi" w:hAnsiTheme="majorBidi" w:cstheme="majorBidi" w:hint="cs"/>
          <w:b/>
          <w:bCs/>
          <w:noProof/>
          <w:sz w:val="24"/>
          <w:szCs w:val="24"/>
          <w:rtl/>
          <w:lang w:bidi="fa-IR"/>
        </w:rPr>
        <w:drawing>
          <wp:anchor distT="0" distB="0" distL="114300" distR="114300" simplePos="0" relativeHeight="251659264" behindDoc="1" locked="0" layoutInCell="1" allowOverlap="1">
            <wp:simplePos x="0" y="0"/>
            <wp:positionH relativeFrom="column">
              <wp:posOffset>9525</wp:posOffset>
            </wp:positionH>
            <wp:positionV relativeFrom="paragraph">
              <wp:posOffset>19685</wp:posOffset>
            </wp:positionV>
            <wp:extent cx="4324350" cy="1795571"/>
            <wp:effectExtent l="19050" t="0" r="0" b="0"/>
            <wp:wrapNone/>
            <wp:docPr id="15" name="Picture 13" descr="C:\Documents and Settings\a\Desktop\New Folder\2\DSCI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esktop\New Folder\2\DSCI0005.JPG"/>
                    <pic:cNvPicPr>
                      <a:picLocks noChangeAspect="1" noChangeArrowheads="1"/>
                    </pic:cNvPicPr>
                  </pic:nvPicPr>
                  <pic:blipFill>
                    <a:blip r:embed="rId10" cstate="print">
                      <a:grayscl/>
                      <a:lum bright="40000" contrast="70000"/>
                    </a:blip>
                    <a:srcRect/>
                    <a:stretch>
                      <a:fillRect/>
                    </a:stretch>
                  </pic:blipFill>
                  <pic:spPr bwMode="auto">
                    <a:xfrm>
                      <a:off x="0" y="0"/>
                      <a:ext cx="4332864" cy="1799106"/>
                    </a:xfrm>
                    <a:prstGeom prst="rect">
                      <a:avLst/>
                    </a:prstGeom>
                    <a:noFill/>
                    <a:ln w="9525">
                      <a:noFill/>
                      <a:miter lim="800000"/>
                      <a:headEnd/>
                      <a:tailEnd/>
                    </a:ln>
                  </pic:spPr>
                </pic:pic>
              </a:graphicData>
            </a:graphic>
          </wp:anchor>
        </w:drawing>
      </w:r>
      <w:r w:rsidRPr="00E72247">
        <w:rPr>
          <w:rFonts w:asciiTheme="majorBidi" w:hAnsiTheme="majorBidi" w:cstheme="majorBidi" w:hint="cs"/>
          <w:b/>
          <w:bCs/>
          <w:sz w:val="24"/>
          <w:szCs w:val="24"/>
          <w:rtl/>
          <w:lang w:bidi="fa-IR"/>
        </w:rPr>
        <w:t xml:space="preserve">ج </w:t>
      </w:r>
      <w:r w:rsidRPr="00E72247">
        <w:rPr>
          <w:rFonts w:asciiTheme="majorBidi" w:hAnsiTheme="majorBidi" w:cstheme="majorBidi"/>
          <w:b/>
          <w:bCs/>
          <w:sz w:val="24"/>
          <w:szCs w:val="24"/>
          <w:rtl/>
          <w:lang w:bidi="fa-IR"/>
        </w:rPr>
        <w:t>–</w:t>
      </w:r>
      <w:r w:rsidRPr="00E72247">
        <w:rPr>
          <w:rFonts w:asciiTheme="majorBidi" w:hAnsiTheme="majorBidi" w:cstheme="majorBidi" w:hint="cs"/>
          <w:b/>
          <w:bCs/>
          <w:sz w:val="24"/>
          <w:szCs w:val="24"/>
          <w:rtl/>
          <w:lang w:bidi="fa-IR"/>
        </w:rPr>
        <w:t>با استفاده از ورقهای فولادی ضخیم وفرم دادن آنها با استفاده از جوشکاری میتوان نیمرخهای دلخواه را ساخت در چنین حالتهایی ورقها در عرض مورد نظر بریده شده و توسط</w:t>
      </w:r>
      <w:r w:rsidR="00C71EE0" w:rsidRPr="00E72247">
        <w:rPr>
          <w:rFonts w:asciiTheme="majorBidi" w:hAnsiTheme="majorBidi" w:cstheme="majorBidi" w:hint="cs"/>
          <w:b/>
          <w:bCs/>
          <w:sz w:val="24"/>
          <w:szCs w:val="24"/>
          <w:rtl/>
          <w:lang w:bidi="fa-IR"/>
        </w:rPr>
        <w:t xml:space="preserve">                                                                                                                      </w:t>
      </w:r>
      <w:r w:rsidRPr="00E72247">
        <w:rPr>
          <w:rFonts w:asciiTheme="majorBidi" w:hAnsiTheme="majorBidi" w:cstheme="majorBidi" w:hint="cs"/>
          <w:b/>
          <w:bCs/>
          <w:sz w:val="24"/>
          <w:szCs w:val="24"/>
          <w:rtl/>
          <w:lang w:bidi="fa-IR"/>
        </w:rPr>
        <w:t xml:space="preserve"> جوش به یکدیگر متصل میگردد تا نیمرخ مورد</w:t>
      </w:r>
      <w:r w:rsidR="00C71EE0" w:rsidRPr="00E72247">
        <w:rPr>
          <w:rFonts w:asciiTheme="majorBidi" w:hAnsiTheme="majorBidi" w:cstheme="majorBidi" w:hint="cs"/>
          <w:b/>
          <w:bCs/>
          <w:sz w:val="24"/>
          <w:szCs w:val="24"/>
          <w:rtl/>
          <w:lang w:bidi="fa-IR"/>
        </w:rPr>
        <w:t xml:space="preserve">                                                                                                                                   </w:t>
      </w:r>
      <w:r w:rsidRPr="00E72247">
        <w:rPr>
          <w:rFonts w:asciiTheme="majorBidi" w:hAnsiTheme="majorBidi" w:cstheme="majorBidi" w:hint="cs"/>
          <w:b/>
          <w:bCs/>
          <w:sz w:val="24"/>
          <w:szCs w:val="24"/>
          <w:rtl/>
          <w:lang w:bidi="fa-IR"/>
        </w:rPr>
        <w:t xml:space="preserve"> نظر حاصل گردد به چنین نیمرخهایی نیمرخهای</w:t>
      </w:r>
      <w:r w:rsidR="00C71EE0" w:rsidRPr="00E72247">
        <w:rPr>
          <w:rFonts w:asciiTheme="majorBidi" w:hAnsiTheme="majorBidi" w:cstheme="majorBidi" w:hint="cs"/>
          <w:b/>
          <w:bCs/>
          <w:sz w:val="24"/>
          <w:szCs w:val="24"/>
          <w:rtl/>
          <w:lang w:bidi="fa-IR"/>
        </w:rPr>
        <w:t xml:space="preserve">                                                                                                                            </w:t>
      </w:r>
      <w:r w:rsidRPr="00E72247">
        <w:rPr>
          <w:rFonts w:asciiTheme="majorBidi" w:hAnsiTheme="majorBidi" w:cstheme="majorBidi" w:hint="cs"/>
          <w:b/>
          <w:bCs/>
          <w:sz w:val="24"/>
          <w:szCs w:val="24"/>
          <w:rtl/>
          <w:lang w:bidi="fa-IR"/>
        </w:rPr>
        <w:t xml:space="preserve"> ورقی گفته میشود </w:t>
      </w:r>
    </w:p>
    <w:p w:rsidR="00C71EE0" w:rsidRPr="00E72247" w:rsidRDefault="00C71EE0" w:rsidP="00C71EE0">
      <w:pPr>
        <w:rPr>
          <w:rFonts w:asciiTheme="majorBidi" w:hAnsiTheme="majorBidi" w:cstheme="majorBidi"/>
          <w:b/>
          <w:bCs/>
          <w:sz w:val="24"/>
          <w:szCs w:val="24"/>
          <w:rtl/>
          <w:lang w:bidi="fa-IR"/>
        </w:rPr>
      </w:pPr>
    </w:p>
    <w:p w:rsidR="00C71EE0" w:rsidRPr="00E72247" w:rsidRDefault="00E72247" w:rsidP="00052821">
      <w:pPr>
        <w:rPr>
          <w:rFonts w:asciiTheme="majorBidi" w:hAnsiTheme="majorBidi" w:cstheme="majorBidi"/>
          <w:b/>
          <w:bCs/>
          <w:sz w:val="24"/>
          <w:szCs w:val="24"/>
          <w:rtl/>
          <w:lang w:bidi="fa-IR"/>
        </w:rPr>
      </w:pPr>
      <w:r w:rsidRPr="00E72247">
        <w:rPr>
          <w:rFonts w:asciiTheme="majorBidi" w:hAnsiTheme="majorBidi" w:cstheme="majorBidi" w:hint="cs"/>
          <w:b/>
          <w:bCs/>
          <w:sz w:val="24"/>
          <w:szCs w:val="24"/>
          <w:rtl/>
          <w:lang w:bidi="fa-IR"/>
        </w:rPr>
        <w:t xml:space="preserve">اثر تنشهای پس ماند : </w:t>
      </w:r>
    </w:p>
    <w:p w:rsidR="00E72247" w:rsidRPr="00E72247" w:rsidRDefault="00E72247" w:rsidP="00052821">
      <w:pPr>
        <w:rPr>
          <w:rFonts w:asciiTheme="majorBidi" w:hAnsiTheme="majorBidi" w:cstheme="majorBidi"/>
          <w:b/>
          <w:bCs/>
          <w:sz w:val="24"/>
          <w:szCs w:val="24"/>
          <w:rtl/>
          <w:lang w:bidi="fa-IR"/>
        </w:rPr>
      </w:pPr>
      <w:r w:rsidRPr="00E72247">
        <w:rPr>
          <w:rFonts w:asciiTheme="majorBidi" w:hAnsiTheme="majorBidi" w:cstheme="majorBidi" w:hint="cs"/>
          <w:b/>
          <w:bCs/>
          <w:sz w:val="24"/>
          <w:szCs w:val="24"/>
          <w:rtl/>
          <w:lang w:bidi="fa-IR"/>
        </w:rPr>
        <w:t xml:space="preserve">این نوع تنشها در اثر سرد شدن غیر یکنواخت نیمرخهای نورد شده و یا نیمرخهای جوشکاری شده و یا پرس سرد بر روی قطعات ورقها جهت خم کردن و شکل دادن به آنها بوجود می آید . </w:t>
      </w:r>
    </w:p>
    <w:p w:rsidR="00E72247" w:rsidRDefault="00E72247" w:rsidP="00E72247">
      <w:pPr>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lastRenderedPageBreak/>
        <w:drawing>
          <wp:anchor distT="0" distB="0" distL="114300" distR="114300" simplePos="0" relativeHeight="251664384" behindDoc="1" locked="0" layoutInCell="1" allowOverlap="1">
            <wp:simplePos x="0" y="0"/>
            <wp:positionH relativeFrom="column">
              <wp:posOffset>9525</wp:posOffset>
            </wp:positionH>
            <wp:positionV relativeFrom="paragraph">
              <wp:posOffset>2152650</wp:posOffset>
            </wp:positionV>
            <wp:extent cx="1190625" cy="1838325"/>
            <wp:effectExtent l="19050" t="0" r="9525" b="0"/>
            <wp:wrapNone/>
            <wp:docPr id="5" name="Picture 3" descr="C:\Documents and Settings\a\Desktop\New Folder\5\DSCI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esktop\New Folder\5\DSCI0016.JPG"/>
                    <pic:cNvPicPr>
                      <a:picLocks noChangeAspect="1" noChangeArrowheads="1"/>
                    </pic:cNvPicPr>
                  </pic:nvPicPr>
                  <pic:blipFill>
                    <a:blip r:embed="rId11" cstate="print">
                      <a:grayscl/>
                      <a:lum bright="5000" contrast="90000"/>
                    </a:blip>
                    <a:srcRect/>
                    <a:stretch>
                      <a:fillRect/>
                    </a:stretch>
                  </pic:blipFill>
                  <pic:spPr bwMode="auto">
                    <a:xfrm>
                      <a:off x="0" y="0"/>
                      <a:ext cx="1190625" cy="1838325"/>
                    </a:xfrm>
                    <a:prstGeom prst="rect">
                      <a:avLst/>
                    </a:prstGeom>
                    <a:noFill/>
                    <a:ln w="9525">
                      <a:noFill/>
                      <a:miter lim="800000"/>
                      <a:headEnd/>
                      <a:tailEnd/>
                    </a:ln>
                  </pic:spPr>
                </pic:pic>
              </a:graphicData>
            </a:graphic>
          </wp:anchor>
        </w:drawing>
      </w:r>
      <w:r w:rsidRPr="00E72247">
        <w:rPr>
          <w:rFonts w:asciiTheme="majorBidi" w:hAnsiTheme="majorBidi" w:cstheme="majorBidi" w:hint="cs"/>
          <w:b/>
          <w:bCs/>
          <w:noProof/>
          <w:sz w:val="24"/>
          <w:szCs w:val="24"/>
          <w:rtl/>
          <w:lang w:bidi="fa-IR"/>
        </w:rPr>
        <w:drawing>
          <wp:anchor distT="0" distB="0" distL="114300" distR="114300" simplePos="0" relativeHeight="251662336" behindDoc="1" locked="0" layoutInCell="1" allowOverlap="1">
            <wp:simplePos x="0" y="0"/>
            <wp:positionH relativeFrom="column">
              <wp:posOffset>-209550</wp:posOffset>
            </wp:positionH>
            <wp:positionV relativeFrom="paragraph">
              <wp:posOffset>-361950</wp:posOffset>
            </wp:positionV>
            <wp:extent cx="1743075" cy="2143125"/>
            <wp:effectExtent l="19050" t="0" r="9525" b="0"/>
            <wp:wrapNone/>
            <wp:docPr id="2" name="Picture 1" descr="C:\Documents and Settings\a\Desktop\New Folder\5\DSCI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esktop\New Folder\5\DSCI0017.JPG"/>
                    <pic:cNvPicPr>
                      <a:picLocks noChangeAspect="1" noChangeArrowheads="1"/>
                    </pic:cNvPicPr>
                  </pic:nvPicPr>
                  <pic:blipFill>
                    <a:blip r:embed="rId12" cstate="print">
                      <a:grayscl/>
                      <a:lum bright="10000" contrast="80000"/>
                    </a:blip>
                    <a:srcRect/>
                    <a:stretch>
                      <a:fillRect/>
                    </a:stretch>
                  </pic:blipFill>
                  <pic:spPr bwMode="auto">
                    <a:xfrm>
                      <a:off x="0" y="0"/>
                      <a:ext cx="1743075" cy="2143125"/>
                    </a:xfrm>
                    <a:prstGeom prst="rect">
                      <a:avLst/>
                    </a:prstGeom>
                    <a:noFill/>
                    <a:ln w="9525">
                      <a:noFill/>
                      <a:miter lim="800000"/>
                      <a:headEnd/>
                      <a:tailEnd/>
                    </a:ln>
                  </pic:spPr>
                </pic:pic>
              </a:graphicData>
            </a:graphic>
          </wp:anchor>
        </w:drawing>
      </w:r>
      <w:r w:rsidRPr="00E72247">
        <w:rPr>
          <w:rFonts w:asciiTheme="majorBidi" w:hAnsiTheme="majorBidi" w:cstheme="majorBidi" w:hint="cs"/>
          <w:b/>
          <w:bCs/>
          <w:sz w:val="24"/>
          <w:szCs w:val="24"/>
          <w:rtl/>
          <w:lang w:bidi="fa-IR"/>
        </w:rPr>
        <w:t xml:space="preserve">ابتدا در مورد مقاطع نیمرخهای نورد شده توضیح داده میشود و سپس به موارد دیگر پرداخته میشود .                                               شکل مقابل یک نیمرخ </w:t>
      </w:r>
      <w:r w:rsidRPr="00E72247">
        <w:rPr>
          <w:rFonts w:asciiTheme="majorBidi" w:hAnsiTheme="majorBidi" w:cstheme="majorBidi"/>
          <w:b/>
          <w:bCs/>
          <w:sz w:val="24"/>
          <w:szCs w:val="24"/>
          <w:lang w:bidi="fa-IR"/>
        </w:rPr>
        <w:t>IPB</w:t>
      </w:r>
      <w:r w:rsidRPr="00E72247">
        <w:rPr>
          <w:rFonts w:asciiTheme="majorBidi" w:hAnsiTheme="majorBidi" w:cstheme="majorBidi" w:hint="cs"/>
          <w:b/>
          <w:bCs/>
          <w:sz w:val="24"/>
          <w:szCs w:val="24"/>
          <w:rtl/>
          <w:lang w:bidi="fa-IR"/>
        </w:rPr>
        <w:t xml:space="preserve">  ( نیم رخ بال پهن ) نشان داده شده است .همانگونه که در قبل توضیح                                             داده شده است برای ساخت نیمرخهای نورد شده شمش های فولاد را تا دمای سرخ شدن حرارت میدهند                                         و سپس با عبور دادن فولاد سرخ شده از میان غلطکهای مخصوص شکل مورد نظر به فولاد داده میشود                                                                                    پس از اتمام عملیات نورد گرم نوک بالهای نیمرخ از سه سمت در معرض هوای سرد محیط قرار میگیرد                                                لذا سریعتر از محل اتصال بال به جان شروع به سرد شدن می نماید و بهمین ترتیب نیز قسمت وسط جان                                               سریعتر از محل اتصال جان به بال سرد میشود . بدین ترتیب محل اتصال بال به جان با تاخیر نسبت به                                                دیگر قسمتها سرد میگردد یک چنین تاخیری در سرد شدن سبب میشود که در اثر انقباض حاصل در                                         اتصال بال به جان</w:t>
      </w:r>
      <w:r>
        <w:rPr>
          <w:rFonts w:asciiTheme="majorBidi" w:hAnsiTheme="majorBidi" w:cstheme="majorBidi" w:hint="cs"/>
          <w:b/>
          <w:bCs/>
          <w:sz w:val="24"/>
          <w:szCs w:val="24"/>
          <w:rtl/>
          <w:lang w:bidi="fa-IR"/>
        </w:rPr>
        <w:t xml:space="preserve"> اینگونه پرفیلها تنشهای کششی در در قسمتهای قبلاٌ خنک شده پرفیلها  تنش  فشاری                                          بوجود بیایداینچنین تنشهایی را تنشهای پس ماند مینامند.طی آزمایشات انجام گرفته بر روی پرفیلهای بال پهن تنشهای وارده بر اینگونه پرفیلها از 280 الی 1290 کیلوگرم بر سانتیمتر مربع ( بطور متوسط 880 کیلوگرم بر سانتیمتر مربع ) نشان داده شده است </w:t>
      </w:r>
    </w:p>
    <w:p w:rsidR="00E72247" w:rsidRDefault="00E72247" w:rsidP="00E72247">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در مورد قطعات جوشکاری شده که در اثر جوشکاری تمرکز حرارتی بالایی بوجود می آید شدت تنشهای                                     </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و نوع جوش و حرارت حاصله و .... بستگی دارد </w:t>
      </w:r>
    </w:p>
    <w:p w:rsidR="00E72247" w:rsidRDefault="00E72247" w:rsidP="00E72247">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عملیات خم کاری نیز سبب ایجاد تنشهای پس ماند میشود </w:t>
      </w:r>
    </w:p>
    <w:p w:rsidR="00E72247" w:rsidRPr="00E72247" w:rsidRDefault="00E72247" w:rsidP="00E72247">
      <w:pPr>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65408" behindDoc="1" locked="0" layoutInCell="1" allowOverlap="1">
            <wp:simplePos x="0" y="0"/>
            <wp:positionH relativeFrom="column">
              <wp:posOffset>-57150</wp:posOffset>
            </wp:positionH>
            <wp:positionV relativeFrom="paragraph">
              <wp:posOffset>653415</wp:posOffset>
            </wp:positionV>
            <wp:extent cx="3457575" cy="1181100"/>
            <wp:effectExtent l="19050" t="0" r="9525" b="0"/>
            <wp:wrapNone/>
            <wp:docPr id="6" name="Picture 4" descr="C:\Documents and Settings\a\Local Settings\Temporary Internet Files\Content.Word\DSCI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ocal Settings\Temporary Internet Files\Content.Word\DSCI0002.jpg"/>
                    <pic:cNvPicPr>
                      <a:picLocks noChangeAspect="1" noChangeArrowheads="1"/>
                    </pic:cNvPicPr>
                  </pic:nvPicPr>
                  <pic:blipFill>
                    <a:blip r:embed="rId13" cstate="print">
                      <a:grayscl/>
                      <a:lum bright="19000" contrast="70000"/>
                    </a:blip>
                    <a:srcRect/>
                    <a:stretch>
                      <a:fillRect/>
                    </a:stretch>
                  </pic:blipFill>
                  <pic:spPr bwMode="auto">
                    <a:xfrm>
                      <a:off x="0" y="0"/>
                      <a:ext cx="3457575" cy="1181100"/>
                    </a:xfrm>
                    <a:prstGeom prst="rect">
                      <a:avLst/>
                    </a:prstGeom>
                    <a:noFill/>
                    <a:ln w="9525">
                      <a:noFill/>
                      <a:miter lim="800000"/>
                      <a:headEnd/>
                      <a:tailEnd/>
                    </a:ln>
                  </pic:spPr>
                </pic:pic>
              </a:graphicData>
            </a:graphic>
          </wp:anchor>
        </w:drawing>
      </w:r>
      <w:r>
        <w:rPr>
          <w:rFonts w:asciiTheme="majorBidi" w:hAnsiTheme="majorBidi" w:cstheme="majorBidi" w:hint="cs"/>
          <w:b/>
          <w:bCs/>
          <w:sz w:val="24"/>
          <w:szCs w:val="24"/>
          <w:rtl/>
          <w:lang w:bidi="fa-IR"/>
        </w:rPr>
        <w:t>بعنوان مثال و برای درک بهتر مطلب در مورد تنشهای پس ماند در یک قطعه کششی تسمه ای به ابعاد                                                           300</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25 میلیمتر مطابق شکل زیر در نظر بگیرد فرض میشود که تغییرات تنش کرنش فولاد از منحنی                                       کششی فولاد تبعیت میکند و تغییرات تنشهای پس ماند در تسمه مطابق شکل زیر میباشد و معادل 800                                                  کیلوگرم بر سانتیمتر مربع در نظر گرفته میشود                                                                                                                                       </w:t>
      </w:r>
    </w:p>
    <w:p w:rsidR="00E72247" w:rsidRPr="00E72247" w:rsidRDefault="00E72247" w:rsidP="00E72247">
      <w:pPr>
        <w:rPr>
          <w:rFonts w:asciiTheme="majorBidi" w:hAnsiTheme="majorBidi" w:cstheme="majorBidi"/>
          <w:b/>
          <w:bCs/>
          <w:sz w:val="24"/>
          <w:szCs w:val="24"/>
          <w:rtl/>
          <w:lang w:bidi="fa-IR"/>
        </w:rPr>
      </w:pPr>
      <w:r w:rsidRPr="00E72247">
        <w:rPr>
          <w:rFonts w:asciiTheme="majorBidi" w:hAnsiTheme="majorBidi" w:cstheme="majorBidi" w:hint="cs"/>
          <w:b/>
          <w:bCs/>
          <w:noProof/>
          <w:sz w:val="24"/>
          <w:szCs w:val="24"/>
          <w:rtl/>
          <w:lang w:bidi="fa-IR"/>
        </w:rPr>
        <w:drawing>
          <wp:anchor distT="0" distB="0" distL="114300" distR="114300" simplePos="0" relativeHeight="251666432" behindDoc="1" locked="0" layoutInCell="1" allowOverlap="1">
            <wp:simplePos x="0" y="0"/>
            <wp:positionH relativeFrom="column">
              <wp:posOffset>3214831</wp:posOffset>
            </wp:positionH>
            <wp:positionV relativeFrom="paragraph">
              <wp:posOffset>163371</wp:posOffset>
            </wp:positionV>
            <wp:extent cx="1464660" cy="449580"/>
            <wp:effectExtent l="0" t="514350" r="0" b="502920"/>
            <wp:wrapNone/>
            <wp:docPr id="8" name="Picture 7" descr="C:\Documents and Settings\a\Local Settings\Temporary Internet Files\Content.Word\DSCI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ocal Settings\Temporary Internet Files\Content.Word\DSCI0006.jpg"/>
                    <pic:cNvPicPr>
                      <a:picLocks noChangeAspect="1" noChangeArrowheads="1"/>
                    </pic:cNvPicPr>
                  </pic:nvPicPr>
                  <pic:blipFill>
                    <a:blip r:embed="rId14" cstate="print">
                      <a:grayscl/>
                      <a:lum bright="5000" contrast="80000"/>
                    </a:blip>
                    <a:srcRect/>
                    <a:stretch>
                      <a:fillRect/>
                    </a:stretch>
                  </pic:blipFill>
                  <pic:spPr bwMode="auto">
                    <a:xfrm rot="5400000" flipV="1">
                      <a:off x="0" y="0"/>
                      <a:ext cx="1464660" cy="449580"/>
                    </a:xfrm>
                    <a:prstGeom prst="rect">
                      <a:avLst/>
                    </a:prstGeom>
                    <a:noFill/>
                    <a:ln w="9525">
                      <a:noFill/>
                      <a:miter lim="800000"/>
                      <a:headEnd/>
                      <a:tailEnd/>
                    </a:ln>
                  </pic:spPr>
                </pic:pic>
              </a:graphicData>
            </a:graphic>
          </wp:anchor>
        </w:drawing>
      </w:r>
      <w:r w:rsidRPr="00E72247">
        <w:rPr>
          <w:rFonts w:asciiTheme="majorBidi" w:hAnsiTheme="majorBidi" w:cstheme="majorBidi" w:hint="cs"/>
          <w:b/>
          <w:bCs/>
          <w:sz w:val="24"/>
          <w:szCs w:val="24"/>
          <w:rtl/>
          <w:lang w:bidi="fa-IR"/>
        </w:rPr>
        <w:t>حال اگر</w:t>
      </w:r>
      <w:r>
        <w:rPr>
          <w:rFonts w:asciiTheme="majorBidi" w:hAnsiTheme="majorBidi" w:cstheme="majorBidi" w:hint="cs"/>
          <w:b/>
          <w:bCs/>
          <w:sz w:val="24"/>
          <w:szCs w:val="24"/>
          <w:rtl/>
          <w:lang w:bidi="fa-IR"/>
        </w:rPr>
        <w:t xml:space="preserve">نیروی </w:t>
      </w:r>
      <w:r w:rsidRPr="00E72247">
        <w:rPr>
          <w:rFonts w:asciiTheme="majorBidi" w:hAnsiTheme="majorBidi" w:cstheme="majorBidi" w:hint="cs"/>
          <w:b/>
          <w:bCs/>
          <w:sz w:val="24"/>
          <w:szCs w:val="24"/>
          <w:rtl/>
          <w:lang w:bidi="fa-IR"/>
        </w:rPr>
        <w:t>کششی رو به افزایشی بر تسمه</w:t>
      </w:r>
      <w:r>
        <w:rPr>
          <w:rFonts w:asciiTheme="majorBidi" w:hAnsiTheme="majorBidi" w:cstheme="majorBidi" w:hint="cs"/>
          <w:b/>
          <w:bCs/>
          <w:sz w:val="24"/>
          <w:szCs w:val="24"/>
          <w:rtl/>
          <w:lang w:bidi="fa-IR"/>
        </w:rPr>
        <w:t xml:space="preserve">                                                                                                             </w:t>
      </w:r>
      <w:r w:rsidRPr="00E72247">
        <w:rPr>
          <w:rFonts w:asciiTheme="majorBidi" w:hAnsiTheme="majorBidi" w:cstheme="majorBidi" w:hint="cs"/>
          <w:b/>
          <w:bCs/>
          <w:sz w:val="24"/>
          <w:szCs w:val="24"/>
          <w:rtl/>
          <w:lang w:bidi="fa-IR"/>
        </w:rPr>
        <w:t xml:space="preserve"> وارد گردد وقتی مقدار </w:t>
      </w:r>
      <w:r>
        <w:rPr>
          <w:rFonts w:asciiTheme="majorBidi" w:hAnsiTheme="majorBidi" w:cstheme="majorBidi" w:hint="cs"/>
          <w:b/>
          <w:bCs/>
          <w:sz w:val="24"/>
          <w:szCs w:val="24"/>
          <w:rtl/>
          <w:lang w:bidi="fa-IR"/>
        </w:rPr>
        <w:t>نیروی</w:t>
      </w:r>
      <w:r w:rsidRPr="00E72247">
        <w:rPr>
          <w:rFonts w:asciiTheme="majorBidi" w:hAnsiTheme="majorBidi" w:cstheme="majorBidi" w:hint="cs"/>
          <w:b/>
          <w:bCs/>
          <w:sz w:val="24"/>
          <w:szCs w:val="24"/>
          <w:rtl/>
          <w:lang w:bidi="fa-IR"/>
        </w:rPr>
        <w:t xml:space="preserve"> کششی به </w:t>
      </w:r>
      <w:r>
        <w:rPr>
          <w:rFonts w:asciiTheme="majorBidi" w:hAnsiTheme="majorBidi" w:cstheme="majorBidi" w:hint="cs"/>
          <w:b/>
          <w:bCs/>
          <w:sz w:val="24"/>
          <w:szCs w:val="24"/>
          <w:rtl/>
          <w:lang w:bidi="fa-IR"/>
        </w:rPr>
        <w:t xml:space="preserve">                                                                                                                    120000</w:t>
      </w:r>
      <w:r w:rsidRPr="00E72247">
        <w:rPr>
          <w:rFonts w:asciiTheme="majorBidi" w:hAnsiTheme="majorBidi" w:cstheme="majorBidi" w:hint="cs"/>
          <w:b/>
          <w:bCs/>
          <w:sz w:val="24"/>
          <w:szCs w:val="24"/>
          <w:rtl/>
          <w:lang w:bidi="fa-IR"/>
        </w:rPr>
        <w:t xml:space="preserve"> کیلوگرم برسد </w:t>
      </w:r>
      <w:r>
        <w:rPr>
          <w:rFonts w:asciiTheme="majorBidi" w:hAnsiTheme="majorBidi" w:cstheme="majorBidi" w:hint="cs"/>
          <w:b/>
          <w:bCs/>
          <w:sz w:val="24"/>
          <w:szCs w:val="24"/>
          <w:rtl/>
          <w:lang w:bidi="fa-IR"/>
        </w:rPr>
        <w:t xml:space="preserve"> تنش کششی معادل                                                                                                             کیلوگرم بر سانتیمتر مربع 1600 =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120000</m:t>
            </m:r>
          </m:num>
          <m:den>
            <m:r>
              <m:rPr>
                <m:sty m:val="b"/>
              </m:rPr>
              <w:rPr>
                <w:rFonts w:ascii="Cambria Math" w:hAnsi="Cambria Math" w:cstheme="majorBidi"/>
                <w:sz w:val="24"/>
                <w:szCs w:val="24"/>
                <w:lang w:bidi="fa-IR"/>
              </w:rPr>
              <m:t>30</m:t>
            </m:r>
            <m:r>
              <m:rPr>
                <m:sty m:val="b"/>
              </m:rPr>
              <w:rPr>
                <w:rFonts w:ascii="Cambria Math" w:hAnsi="Cambria Math" w:cs="Times New Roman"/>
                <w:sz w:val="24"/>
                <w:szCs w:val="24"/>
                <w:lang w:bidi="fa-IR"/>
              </w:rPr>
              <m:t>×</m:t>
            </m:r>
            <m:r>
              <m:rPr>
                <m:sty m:val="b"/>
              </m:rPr>
              <w:rPr>
                <w:rFonts w:ascii="Cambria Math" w:hAnsi="Cambria Math" w:cstheme="majorBidi"/>
                <w:sz w:val="24"/>
                <w:szCs w:val="24"/>
                <w:lang w:bidi="fa-IR"/>
              </w:rPr>
              <m:t>2.5</m:t>
            </m:r>
          </m:den>
        </m:f>
      </m:oMath>
      <w:r>
        <w:rPr>
          <w:rFonts w:asciiTheme="majorBidi" w:hAnsiTheme="majorBidi" w:cstheme="majorBidi" w:hint="cs"/>
          <w:b/>
          <w:bCs/>
          <w:sz w:val="24"/>
          <w:szCs w:val="24"/>
          <w:rtl/>
          <w:lang w:bidi="fa-IR"/>
        </w:rPr>
        <w:t xml:space="preserve">=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P</m:t>
            </m:r>
          </m:num>
          <m:den>
            <m:r>
              <m:rPr>
                <m:sty m:val="b"/>
              </m:rPr>
              <w:rPr>
                <w:rFonts w:ascii="Cambria Math" w:hAnsi="Cambria Math" w:cstheme="majorBidi"/>
                <w:sz w:val="24"/>
                <w:szCs w:val="24"/>
                <w:lang w:bidi="fa-IR"/>
              </w:rPr>
              <m:t>A</m:t>
            </m:r>
          </m:den>
        </m:f>
      </m:oMath>
      <w:r>
        <w:rPr>
          <w:rFonts w:asciiTheme="majorBidi" w:hAnsiTheme="majorBidi" w:cstheme="majorBidi" w:hint="cs"/>
          <w:b/>
          <w:bCs/>
          <w:sz w:val="24"/>
          <w:szCs w:val="24"/>
          <w:rtl/>
          <w:lang w:bidi="fa-IR"/>
        </w:rPr>
        <w:t xml:space="preserve">                                                                                                       ایجاد خواهد کرد در دیاگرام تنش در مقطع در شکل                                                                                                                 نشان داده شده است یک چنین دیاگرامی نتیجه جمع جبری تنش حاصل از نیرو و تنش پس ماند میباشد در اثر تنش حاصل از این نیروها نقطه وسط تسمه جاری میگردد کرنش این نقطه برابر است با  0011/0=   </w:t>
      </w:r>
      <m:oMath>
        <m:f>
          <m:fPr>
            <m:ctrlPr>
              <w:rPr>
                <w:rFonts w:ascii="Cambria Math" w:hAnsi="Cambria Math" w:cstheme="majorBidi"/>
                <w:b/>
                <w:bCs/>
                <w:sz w:val="24"/>
                <w:szCs w:val="24"/>
                <w:lang w:bidi="fa-IR"/>
              </w:rPr>
            </m:ctrlPr>
          </m:fPr>
          <m:num>
            <m:r>
              <m:rPr>
                <m:sty m:val="b"/>
              </m:rPr>
              <w:rPr>
                <w:rFonts w:ascii="Cambria Math" w:hAnsi="Cambria Math" w:cstheme="majorBidi"/>
                <w:sz w:val="24"/>
                <w:szCs w:val="24"/>
                <w:lang w:bidi="fa-IR"/>
              </w:rPr>
              <m:t>2400</m:t>
            </m:r>
          </m:num>
          <m:den>
            <m:r>
              <m:rPr>
                <m:sty m:val="b"/>
              </m:rPr>
              <w:rPr>
                <w:rFonts w:ascii="Cambria Math" w:hAnsi="Cambria Math" w:cstheme="majorBidi"/>
                <w:sz w:val="24"/>
                <w:szCs w:val="24"/>
                <w:lang w:bidi="fa-IR"/>
              </w:rPr>
              <m:t>2100000</m:t>
            </m:r>
          </m:den>
        </m:f>
      </m:oMath>
      <w:r>
        <w:rPr>
          <w:rFonts w:asciiTheme="majorBidi" w:hAnsiTheme="majorBidi" w:cstheme="majorBidi" w:hint="cs"/>
          <w:b/>
          <w:bCs/>
          <w:sz w:val="24"/>
          <w:szCs w:val="24"/>
          <w:rtl/>
          <w:lang w:bidi="fa-IR"/>
        </w:rPr>
        <w:t xml:space="preserve"> =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δ</m:t>
            </m:r>
          </m:num>
          <m:den>
            <m:r>
              <m:rPr>
                <m:sty m:val="b"/>
              </m:rPr>
              <w:rPr>
                <w:rFonts w:ascii="Cambria Math" w:hAnsi="Cambria Math" w:cstheme="majorBidi"/>
                <w:sz w:val="24"/>
                <w:szCs w:val="24"/>
                <w:lang w:bidi="fa-IR"/>
              </w:rPr>
              <m:t>Ε</m:t>
            </m:r>
          </m:den>
        </m:f>
      </m:oMath>
      <w:r>
        <w:rPr>
          <w:rFonts w:asciiTheme="majorBidi" w:hAnsiTheme="majorBidi" w:cstheme="majorBidi" w:hint="cs"/>
          <w:b/>
          <w:bCs/>
          <w:sz w:val="24"/>
          <w:szCs w:val="24"/>
          <w:rtl/>
          <w:lang w:bidi="fa-IR"/>
        </w:rPr>
        <w:t xml:space="preserve">  = </w:t>
      </w:r>
      <w:r>
        <w:rPr>
          <w:rFonts w:asciiTheme="majorBidi" w:hAnsiTheme="majorBidi" w:cstheme="majorBidi"/>
          <w:b/>
          <w:bCs/>
          <w:sz w:val="24"/>
          <w:szCs w:val="24"/>
          <w:rtl/>
          <w:lang w:bidi="fa-IR"/>
        </w:rPr>
        <w:t>ε</w:t>
      </w:r>
      <w:r>
        <w:rPr>
          <w:rFonts w:asciiTheme="majorBidi" w:hAnsiTheme="majorBidi" w:cstheme="majorBidi" w:hint="cs"/>
          <w:b/>
          <w:bCs/>
          <w:sz w:val="24"/>
          <w:szCs w:val="24"/>
          <w:rtl/>
          <w:lang w:bidi="fa-IR"/>
        </w:rPr>
        <w:t xml:space="preserve"> در حالی که در همین لحظه کرنش در انتهای تسمه برابر 00038/0=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800</m:t>
            </m:r>
          </m:num>
          <m:den>
            <m:r>
              <m:rPr>
                <m:sty m:val="b"/>
              </m:rPr>
              <w:rPr>
                <w:rFonts w:ascii="Cambria Math" w:hAnsi="Cambria Math" w:cstheme="majorBidi"/>
                <w:sz w:val="24"/>
                <w:szCs w:val="24"/>
                <w:lang w:bidi="fa-IR"/>
              </w:rPr>
              <m:t>2100000</m:t>
            </m:r>
          </m:den>
        </m:f>
      </m:oMath>
      <w:r>
        <w:rPr>
          <w:rFonts w:asciiTheme="majorBidi" w:hAnsiTheme="majorBidi" w:cstheme="majorBidi" w:hint="cs"/>
          <w:b/>
          <w:bCs/>
          <w:sz w:val="24"/>
          <w:szCs w:val="24"/>
          <w:rtl/>
          <w:lang w:bidi="fa-IR"/>
        </w:rPr>
        <w:t xml:space="preserve"> =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δ</m:t>
            </m:r>
          </m:num>
          <m:den>
            <m:r>
              <m:rPr>
                <m:sty m:val="b"/>
              </m:rPr>
              <w:rPr>
                <w:rFonts w:ascii="Cambria Math" w:hAnsi="Cambria Math" w:cstheme="majorBidi"/>
                <w:sz w:val="24"/>
                <w:szCs w:val="24"/>
                <w:lang w:bidi="fa-IR"/>
              </w:rPr>
              <m:t>Ε</m:t>
            </m:r>
          </m:den>
        </m:f>
      </m:oMath>
      <w:r>
        <w:rPr>
          <w:rFonts w:asciiTheme="majorBidi" w:hAnsiTheme="majorBidi" w:cstheme="majorBidi" w:hint="cs"/>
          <w:b/>
          <w:bCs/>
          <w:sz w:val="24"/>
          <w:szCs w:val="24"/>
          <w:rtl/>
          <w:lang w:bidi="fa-IR"/>
        </w:rPr>
        <w:t xml:space="preserve">  = </w:t>
      </w:r>
      <w:r>
        <w:rPr>
          <w:rFonts w:asciiTheme="majorBidi" w:hAnsiTheme="majorBidi" w:cstheme="majorBidi"/>
          <w:b/>
          <w:bCs/>
          <w:sz w:val="24"/>
          <w:szCs w:val="24"/>
          <w:rtl/>
          <w:lang w:bidi="fa-IR"/>
        </w:rPr>
        <w:t>ε</w:t>
      </w:r>
      <w:r>
        <w:rPr>
          <w:rFonts w:asciiTheme="majorBidi" w:hAnsiTheme="majorBidi" w:cstheme="majorBidi" w:hint="cs"/>
          <w:b/>
          <w:bCs/>
          <w:sz w:val="24"/>
          <w:szCs w:val="24"/>
          <w:rtl/>
          <w:lang w:bidi="fa-IR"/>
        </w:rPr>
        <w:t xml:space="preserve">  میباشد  اگر باز هم مقدار نیروی کششی را افزایش دهیم تا حدی که تنش در دو لبه تسمه برابر 1600 کیلوگرم بر سانتیمتر مربع گردد مقدار کل بار کششی برابر خواهد بود با</w:t>
      </w:r>
      <w:r w:rsidRPr="00E72247">
        <w:rPr>
          <w:rFonts w:asciiTheme="majorBidi" w:hAnsiTheme="majorBidi" w:cstheme="majorBidi"/>
          <w:b/>
          <w:bCs/>
          <w:color w:val="FFFFFF" w:themeColor="background1"/>
          <w:sz w:val="24"/>
          <w:szCs w:val="24"/>
          <w:lang w:bidi="fa-IR"/>
        </w:rPr>
        <w:t xml:space="preserve">2 × 7.5 ×2.5 = 165000 </w:t>
      </w:r>
      <w:r w:rsidRPr="00E72247">
        <w:rPr>
          <w:rFonts w:asciiTheme="majorBidi" w:hAnsiTheme="majorBidi" w:cstheme="majorBidi"/>
          <w:b/>
          <w:bCs/>
          <w:sz w:val="24"/>
          <w:szCs w:val="24"/>
          <w:lang w:bidi="fa-IR"/>
        </w:rPr>
        <w:t xml:space="preserve">                </w:t>
      </w:r>
      <w:r>
        <w:rPr>
          <w:rFonts w:asciiTheme="majorBidi" w:hAnsiTheme="majorBidi" w:cstheme="majorBidi"/>
          <w:b/>
          <w:bCs/>
          <w:sz w:val="24"/>
          <w:szCs w:val="24"/>
          <w:lang w:bidi="fa-IR"/>
        </w:rPr>
        <w:t xml:space="preserve">2 × 7.5 ×2.5 = 165000                   </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P = (15×2.5)(2400)+(</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2400+1600</m:t>
            </m:r>
          </m:num>
          <m:den>
            <m:r>
              <m:rPr>
                <m:sty m:val="bi"/>
              </m:rPr>
              <w:rPr>
                <w:rFonts w:ascii="Cambria Math" w:hAnsi="Cambria Math" w:cstheme="majorBidi"/>
                <w:sz w:val="24"/>
                <w:szCs w:val="24"/>
                <w:lang w:bidi="fa-IR"/>
              </w:rPr>
              <m:t>2</m:t>
            </m:r>
          </m:den>
        </m:f>
      </m:oMath>
      <w:r>
        <w:rPr>
          <w:rFonts w:asciiTheme="majorBidi" w:hAnsiTheme="majorBidi" w:cstheme="majorBidi" w:hint="cs"/>
          <w:b/>
          <w:bCs/>
          <w:sz w:val="24"/>
          <w:szCs w:val="24"/>
          <w:rtl/>
          <w:lang w:bidi="fa-IR"/>
        </w:rPr>
        <w:t xml:space="preserve"> خواهد بود که تنش متوسطی برابر با                          </w:t>
      </w:r>
      <w:r>
        <w:rPr>
          <w:rFonts w:asciiTheme="majorBidi" w:hAnsiTheme="majorBidi" w:cstheme="majorBidi"/>
          <w:b/>
          <w:bCs/>
          <w:sz w:val="24"/>
          <w:szCs w:val="24"/>
          <w:lang w:bidi="fa-IR"/>
        </w:rPr>
        <w:t xml:space="preserve">F=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P</m:t>
            </m:r>
          </m:num>
          <m:den>
            <m:r>
              <m:rPr>
                <m:sty m:val="bi"/>
              </m:rPr>
              <w:rPr>
                <w:rFonts w:ascii="Cambria Math" w:hAnsi="Cambria Math" w:cstheme="majorBidi"/>
                <w:sz w:val="24"/>
                <w:szCs w:val="24"/>
                <w:lang w:bidi="fa-IR"/>
              </w:rPr>
              <m:t>A</m:t>
            </m:r>
          </m:den>
        </m:f>
      </m:oMath>
      <w:r>
        <w:rPr>
          <w:rFonts w:asciiTheme="majorBidi" w:hAnsiTheme="majorBidi" w:cstheme="majorBidi"/>
          <w:b/>
          <w:bCs/>
          <w:sz w:val="24"/>
          <w:szCs w:val="24"/>
          <w:lang w:bidi="fa-IR"/>
        </w:rPr>
        <w:t xml:space="preserve">  =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165000</m:t>
            </m:r>
          </m:num>
          <m:den>
            <m:r>
              <m:rPr>
                <m:sty m:val="bi"/>
              </m:rPr>
              <w:rPr>
                <w:rFonts w:ascii="Cambria Math" w:hAnsi="Cambria Math" w:cstheme="majorBidi"/>
                <w:sz w:val="24"/>
                <w:szCs w:val="24"/>
                <w:lang w:bidi="fa-IR"/>
              </w:rPr>
              <m:t>30</m:t>
            </m:r>
            <m:r>
              <m:rPr>
                <m:sty m:val="bi"/>
              </m:rPr>
              <w:rPr>
                <w:rFonts w:ascii="Cambria Math" w:hAnsi="Cambria Math" w:cs="Times New Roman"/>
                <w:sz w:val="24"/>
                <w:szCs w:val="24"/>
                <w:lang w:bidi="fa-IR"/>
              </w:rPr>
              <m:t>×</m:t>
            </m:r>
            <m:r>
              <m:rPr>
                <m:sty m:val="bi"/>
              </m:rPr>
              <w:rPr>
                <w:rFonts w:ascii="Cambria Math" w:hAnsi="Cambria Math" w:cstheme="majorBidi"/>
                <w:sz w:val="24"/>
                <w:szCs w:val="24"/>
                <w:lang w:bidi="fa-IR"/>
              </w:rPr>
              <m:t>2.5</m:t>
            </m:r>
          </m:den>
        </m:f>
      </m:oMath>
      <w:r>
        <w:rPr>
          <w:rFonts w:asciiTheme="majorBidi" w:hAnsiTheme="majorBidi" w:cstheme="majorBidi"/>
          <w:b/>
          <w:bCs/>
          <w:sz w:val="24"/>
          <w:szCs w:val="24"/>
          <w:lang w:bidi="fa-IR"/>
        </w:rPr>
        <w:t xml:space="preserve">  =2200   </w:t>
      </w:r>
      <w:r>
        <w:rPr>
          <w:rFonts w:asciiTheme="majorBidi" w:hAnsiTheme="majorBidi" w:cstheme="majorBidi" w:hint="cs"/>
          <w:b/>
          <w:bCs/>
          <w:sz w:val="24"/>
          <w:szCs w:val="24"/>
          <w:rtl/>
          <w:lang w:bidi="fa-IR"/>
        </w:rPr>
        <w:t xml:space="preserve">  در کل مقطع ایجاد خواهد کرد و اگر چنانچه باز هم بار افزایش یابد کل مقطع جاری خواهد شد در این حالت کل نیروی وارده برابر خواهد بود با </w:t>
      </w:r>
      <w:r>
        <w:rPr>
          <w:rFonts w:asciiTheme="majorBidi" w:hAnsiTheme="majorBidi" w:cstheme="majorBidi"/>
          <w:b/>
          <w:bCs/>
          <w:sz w:val="24"/>
          <w:szCs w:val="24"/>
          <w:lang w:bidi="fa-IR"/>
        </w:rPr>
        <w:t>P = 2400 × 30 × 2.5 =180000</w:t>
      </w:r>
      <w:r>
        <w:rPr>
          <w:rFonts w:asciiTheme="majorBidi" w:hAnsiTheme="majorBidi" w:cstheme="majorBidi" w:hint="cs"/>
          <w:b/>
          <w:bCs/>
          <w:sz w:val="24"/>
          <w:szCs w:val="24"/>
          <w:rtl/>
          <w:lang w:bidi="fa-IR"/>
        </w:rPr>
        <w:t xml:space="preserve"> لذا دیده میشود که وجود تنش پس ماند سبب تغییر تنش تسلیم فولاد نمیشود ولی باعث میشود دیاگرام خطی نمودار تنش کرنش فولاد به جای 2400 به 1600   کیلوگرم بر سانتیمتر مربع تغییر یابد و این مسئله در مورد خستگی و مقاومت فشاری ستونها بسیار تاثیر گذار است                                                          در آیین نامه </w:t>
      </w:r>
      <w:r>
        <w:rPr>
          <w:rFonts w:asciiTheme="majorBidi" w:hAnsiTheme="majorBidi" w:cstheme="majorBidi"/>
          <w:b/>
          <w:bCs/>
          <w:sz w:val="24"/>
          <w:szCs w:val="24"/>
          <w:lang w:bidi="fa-IR"/>
        </w:rPr>
        <w:t xml:space="preserve">AISC </w:t>
      </w:r>
      <w:r>
        <w:rPr>
          <w:rFonts w:asciiTheme="majorBidi" w:hAnsiTheme="majorBidi" w:cstheme="majorBidi" w:hint="cs"/>
          <w:b/>
          <w:bCs/>
          <w:sz w:val="24"/>
          <w:szCs w:val="24"/>
          <w:rtl/>
          <w:lang w:bidi="fa-IR"/>
        </w:rPr>
        <w:t xml:space="preserve">  ( </w:t>
      </w:r>
      <w:r>
        <w:rPr>
          <w:rFonts w:asciiTheme="majorBidi" w:hAnsiTheme="majorBidi" w:cstheme="majorBidi"/>
          <w:b/>
          <w:bCs/>
          <w:sz w:val="24"/>
          <w:szCs w:val="24"/>
          <w:lang w:bidi="fa-IR"/>
        </w:rPr>
        <w:t>American Institute Of Steel Constructions</w:t>
      </w:r>
      <w:r>
        <w:rPr>
          <w:rFonts w:asciiTheme="majorBidi" w:hAnsiTheme="majorBidi" w:cstheme="majorBidi" w:hint="cs"/>
          <w:b/>
          <w:bCs/>
          <w:sz w:val="24"/>
          <w:szCs w:val="24"/>
          <w:rtl/>
          <w:lang w:bidi="fa-IR"/>
        </w:rPr>
        <w:t xml:space="preserve"> ) ضابطه جاری شدن را برابر با خرابی میداند . </w:t>
      </w:r>
    </w:p>
    <w:p w:rsidR="00A44763" w:rsidRPr="00E72247" w:rsidRDefault="00E72247" w:rsidP="00E72247">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نیمرخهای ساختمانی : </w:t>
      </w:r>
      <w:r w:rsidR="00C71EE0" w:rsidRPr="00E72247">
        <w:rPr>
          <w:rFonts w:asciiTheme="majorBidi" w:hAnsiTheme="majorBidi" w:cstheme="majorBidi" w:hint="cs"/>
          <w:b/>
          <w:bCs/>
          <w:sz w:val="24"/>
          <w:szCs w:val="24"/>
          <w:rtl/>
          <w:lang w:bidi="fa-IR"/>
        </w:rPr>
        <w:t xml:space="preserve">اعضای ساختمانی با توجه به نیروهای داخلی به اعضای کششی ، فشاری ، خمشی ، فشاری خمشی ، طبقه بندی میگردد برای استفاده موثر از مصالح برای هر یک از اعضای فوق ، نیمرخهای مناسبی متداول شده است و در مورد هر کدام مشخصات هندسی </w:t>
      </w:r>
      <w:r>
        <w:rPr>
          <w:rFonts w:asciiTheme="majorBidi" w:hAnsiTheme="majorBidi" w:cstheme="majorBidi" w:hint="cs"/>
          <w:b/>
          <w:bCs/>
          <w:sz w:val="24"/>
          <w:szCs w:val="24"/>
          <w:rtl/>
          <w:lang w:bidi="fa-IR"/>
        </w:rPr>
        <w:t>خ</w:t>
      </w:r>
      <w:r w:rsidR="00C71EE0" w:rsidRPr="00E72247">
        <w:rPr>
          <w:rFonts w:asciiTheme="majorBidi" w:hAnsiTheme="majorBidi" w:cstheme="majorBidi" w:hint="cs"/>
          <w:b/>
          <w:bCs/>
          <w:sz w:val="24"/>
          <w:szCs w:val="24"/>
          <w:rtl/>
          <w:lang w:bidi="fa-IR"/>
        </w:rPr>
        <w:t xml:space="preserve">اصی مورد نیاز میباشد </w:t>
      </w:r>
      <w:r w:rsidR="008B1AE0" w:rsidRPr="00E72247">
        <w:rPr>
          <w:rFonts w:asciiTheme="majorBidi" w:hAnsiTheme="majorBidi" w:cstheme="majorBidi" w:hint="cs"/>
          <w:b/>
          <w:bCs/>
          <w:sz w:val="24"/>
          <w:szCs w:val="24"/>
          <w:rtl/>
          <w:lang w:bidi="fa-IR"/>
        </w:rPr>
        <w:t xml:space="preserve">اهم مشخصات هندسی که معمولاٌ در مسائل </w:t>
      </w:r>
      <w:r w:rsidR="00A44763" w:rsidRPr="00E72247">
        <w:rPr>
          <w:rFonts w:asciiTheme="majorBidi" w:hAnsiTheme="majorBidi" w:cstheme="majorBidi" w:hint="cs"/>
          <w:b/>
          <w:bCs/>
          <w:sz w:val="24"/>
          <w:szCs w:val="24"/>
          <w:rtl/>
          <w:lang w:bidi="fa-IR"/>
        </w:rPr>
        <w:t xml:space="preserve">طراحی سازها به آنها نیاز داریم عبارتند از </w:t>
      </w:r>
    </w:p>
    <w:p w:rsidR="00A44763" w:rsidRDefault="00A44763" w:rsidP="00C71EE0">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1 -  سطح مقطع  </w:t>
      </w:r>
      <w:r>
        <w:rPr>
          <w:rFonts w:asciiTheme="majorBidi" w:hAnsiTheme="majorBidi" w:cstheme="majorBidi"/>
          <w:b/>
          <w:bCs/>
          <w:sz w:val="24"/>
          <w:szCs w:val="24"/>
          <w:lang w:bidi="fa-IR"/>
        </w:rPr>
        <w:t>( A )</w:t>
      </w:r>
      <w:r>
        <w:rPr>
          <w:rFonts w:asciiTheme="majorBidi" w:hAnsiTheme="majorBidi" w:cstheme="majorBidi" w:hint="cs"/>
          <w:b/>
          <w:bCs/>
          <w:sz w:val="24"/>
          <w:szCs w:val="24"/>
          <w:rtl/>
          <w:lang w:bidi="fa-IR"/>
        </w:rPr>
        <w:t xml:space="preserve">  بر حسب </w:t>
      </w:r>
      <w:r>
        <w:rPr>
          <w:rFonts w:asciiTheme="majorBidi" w:hAnsiTheme="majorBidi" w:cstheme="majorBidi"/>
          <w:b/>
          <w:bCs/>
          <w:sz w:val="24"/>
          <w:szCs w:val="24"/>
          <w:lang w:bidi="fa-IR"/>
        </w:rPr>
        <w:t>cm</w:t>
      </w:r>
      <w:r>
        <w:rPr>
          <w:rFonts w:asciiTheme="majorBidi" w:hAnsiTheme="majorBidi" w:cstheme="majorBidi"/>
          <w:b/>
          <w:bCs/>
          <w:sz w:val="24"/>
          <w:szCs w:val="24"/>
          <w:vertAlign w:val="superscript"/>
          <w:lang w:bidi="fa-IR"/>
        </w:rPr>
        <w:t>2</w:t>
      </w:r>
      <w:r>
        <w:rPr>
          <w:rFonts w:asciiTheme="majorBidi" w:hAnsiTheme="majorBidi" w:cstheme="majorBidi" w:hint="cs"/>
          <w:b/>
          <w:bCs/>
          <w:sz w:val="24"/>
          <w:szCs w:val="24"/>
          <w:rtl/>
          <w:lang w:bidi="fa-IR"/>
        </w:rPr>
        <w:t xml:space="preserve"> </w:t>
      </w:r>
      <w:r w:rsidR="008B1AE0">
        <w:rPr>
          <w:rFonts w:asciiTheme="majorBidi" w:hAnsiTheme="majorBidi" w:cstheme="majorBidi" w:hint="cs"/>
          <w:b/>
          <w:bCs/>
          <w:sz w:val="24"/>
          <w:szCs w:val="24"/>
          <w:rtl/>
          <w:lang w:bidi="fa-IR"/>
        </w:rPr>
        <w:t xml:space="preserve"> </w:t>
      </w:r>
      <w:r w:rsidR="00C71EE0">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lang w:bidi="fa-IR"/>
        </w:rPr>
        <w:t xml:space="preserve">2 -  ممان اینرسی </w:t>
      </w:r>
      <w:r>
        <w:rPr>
          <w:rFonts w:asciiTheme="majorBidi" w:hAnsiTheme="majorBidi" w:cstheme="majorBidi"/>
          <w:b/>
          <w:bCs/>
          <w:sz w:val="24"/>
          <w:szCs w:val="24"/>
          <w:lang w:bidi="fa-IR"/>
        </w:rPr>
        <w:t>( I )</w:t>
      </w:r>
      <w:r>
        <w:rPr>
          <w:rFonts w:asciiTheme="majorBidi" w:hAnsiTheme="majorBidi" w:cstheme="majorBidi" w:hint="cs"/>
          <w:b/>
          <w:bCs/>
          <w:sz w:val="24"/>
          <w:szCs w:val="24"/>
          <w:rtl/>
          <w:lang w:bidi="fa-IR"/>
        </w:rPr>
        <w:t xml:space="preserve">  بر حسب </w:t>
      </w:r>
      <w:r>
        <w:rPr>
          <w:rFonts w:asciiTheme="majorBidi" w:hAnsiTheme="majorBidi" w:cstheme="majorBidi"/>
          <w:b/>
          <w:bCs/>
          <w:sz w:val="24"/>
          <w:szCs w:val="24"/>
          <w:lang w:bidi="fa-IR"/>
        </w:rPr>
        <w:t>cm</w:t>
      </w:r>
      <w:r>
        <w:rPr>
          <w:rFonts w:asciiTheme="majorBidi" w:hAnsiTheme="majorBidi" w:cstheme="majorBidi"/>
          <w:b/>
          <w:bCs/>
          <w:sz w:val="24"/>
          <w:szCs w:val="24"/>
          <w:vertAlign w:val="superscript"/>
          <w:lang w:bidi="fa-IR"/>
        </w:rPr>
        <w:t>4</w:t>
      </w:r>
      <w:r>
        <w:rPr>
          <w:rFonts w:asciiTheme="majorBidi" w:hAnsiTheme="majorBidi" w:cstheme="majorBidi" w:hint="cs"/>
          <w:b/>
          <w:bCs/>
          <w:sz w:val="24"/>
          <w:szCs w:val="24"/>
          <w:vertAlign w:val="superscript"/>
          <w:rtl/>
          <w:lang w:bidi="fa-IR"/>
        </w:rPr>
        <w:t xml:space="preserve"> </w:t>
      </w:r>
      <w:r w:rsidR="00C71EE0">
        <w:rPr>
          <w:rFonts w:asciiTheme="majorBidi" w:hAnsiTheme="majorBidi" w:cstheme="majorBidi" w:hint="cs"/>
          <w:b/>
          <w:bCs/>
          <w:sz w:val="24"/>
          <w:szCs w:val="24"/>
          <w:vertAlign w:val="superscript"/>
          <w:rtl/>
          <w:lang w:bidi="fa-IR"/>
        </w:rPr>
        <w:t xml:space="preserve">                                                                                                                                                                                     </w:t>
      </w:r>
      <w:r>
        <w:rPr>
          <w:rFonts w:asciiTheme="majorBidi" w:hAnsiTheme="majorBidi" w:cstheme="majorBidi" w:hint="cs"/>
          <w:b/>
          <w:bCs/>
          <w:sz w:val="24"/>
          <w:szCs w:val="24"/>
          <w:rtl/>
          <w:lang w:bidi="fa-IR"/>
        </w:rPr>
        <w:t xml:space="preserve">3 -  اساس مقطع </w:t>
      </w:r>
      <w:r>
        <w:rPr>
          <w:rFonts w:asciiTheme="majorBidi" w:hAnsiTheme="majorBidi" w:cstheme="majorBidi"/>
          <w:b/>
          <w:bCs/>
          <w:sz w:val="24"/>
          <w:szCs w:val="24"/>
          <w:lang w:bidi="fa-IR"/>
        </w:rPr>
        <w:t>( S )</w:t>
      </w:r>
      <w:r>
        <w:rPr>
          <w:rFonts w:asciiTheme="majorBidi" w:hAnsiTheme="majorBidi" w:cstheme="majorBidi" w:hint="cs"/>
          <w:b/>
          <w:bCs/>
          <w:sz w:val="24"/>
          <w:szCs w:val="24"/>
          <w:rtl/>
          <w:lang w:bidi="fa-IR"/>
        </w:rPr>
        <w:t xml:space="preserve">  بر حسب</w:t>
      </w:r>
      <w:r w:rsidR="00C71EE0">
        <w:rPr>
          <w:rFonts w:asciiTheme="majorBidi" w:hAnsiTheme="majorBidi" w:cstheme="majorBidi"/>
          <w:b/>
          <w:bCs/>
          <w:sz w:val="24"/>
          <w:szCs w:val="24"/>
          <w:lang w:bidi="fa-IR"/>
        </w:rPr>
        <w:t xml:space="preserve">                                                                                                                          cm</w:t>
      </w:r>
      <w:r w:rsidR="00C71EE0">
        <w:rPr>
          <w:rFonts w:asciiTheme="majorBidi" w:hAnsiTheme="majorBidi" w:cstheme="majorBidi"/>
          <w:b/>
          <w:bCs/>
          <w:sz w:val="24"/>
          <w:szCs w:val="24"/>
          <w:vertAlign w:val="superscript"/>
          <w:lang w:bidi="fa-IR"/>
        </w:rPr>
        <w:t>3</w:t>
      </w:r>
      <w:r w:rsidR="00C71EE0">
        <w:rPr>
          <w:rFonts w:asciiTheme="majorBidi" w:hAnsiTheme="majorBidi" w:cstheme="majorBidi"/>
          <w:b/>
          <w:bCs/>
          <w:sz w:val="24"/>
          <w:szCs w:val="24"/>
          <w:lang w:bidi="fa-IR"/>
        </w:rPr>
        <w:t xml:space="preserve"> </w:t>
      </w:r>
      <w:r w:rsidR="00C71EE0">
        <w:rPr>
          <w:rFonts w:asciiTheme="majorBidi" w:hAnsiTheme="majorBidi" w:cstheme="majorBidi" w:hint="cs"/>
          <w:b/>
          <w:bCs/>
          <w:sz w:val="24"/>
          <w:szCs w:val="24"/>
          <w:rtl/>
          <w:lang w:bidi="fa-IR"/>
        </w:rPr>
        <w:t>4</w:t>
      </w:r>
      <w:r>
        <w:rPr>
          <w:rFonts w:asciiTheme="majorBidi" w:hAnsiTheme="majorBidi" w:cstheme="majorBidi" w:hint="cs"/>
          <w:b/>
          <w:bCs/>
          <w:sz w:val="24"/>
          <w:szCs w:val="24"/>
          <w:rtl/>
          <w:lang w:bidi="fa-IR"/>
        </w:rPr>
        <w:t xml:space="preserve">-  شعاع ژیراسیون </w:t>
      </w:r>
      <w:r>
        <w:rPr>
          <w:rFonts w:asciiTheme="majorBidi" w:hAnsiTheme="majorBidi" w:cstheme="majorBidi"/>
          <w:b/>
          <w:bCs/>
          <w:sz w:val="24"/>
          <w:szCs w:val="24"/>
          <w:lang w:bidi="fa-IR"/>
        </w:rPr>
        <w:t>( R )</w:t>
      </w:r>
      <w:r>
        <w:rPr>
          <w:rFonts w:asciiTheme="majorBidi" w:hAnsiTheme="majorBidi" w:cstheme="majorBidi" w:hint="cs"/>
          <w:b/>
          <w:bCs/>
          <w:sz w:val="24"/>
          <w:szCs w:val="24"/>
          <w:rtl/>
          <w:lang w:bidi="fa-IR"/>
        </w:rPr>
        <w:t xml:space="preserve">  بر حسب </w:t>
      </w:r>
      <w:r>
        <w:rPr>
          <w:rFonts w:asciiTheme="majorBidi" w:hAnsiTheme="majorBidi" w:cstheme="majorBidi"/>
          <w:b/>
          <w:bCs/>
          <w:sz w:val="24"/>
          <w:szCs w:val="24"/>
          <w:lang w:bidi="fa-IR"/>
        </w:rPr>
        <w:t>cm</w:t>
      </w:r>
      <w:r>
        <w:rPr>
          <w:rFonts w:asciiTheme="majorBidi" w:hAnsiTheme="majorBidi" w:cstheme="majorBidi" w:hint="cs"/>
          <w:b/>
          <w:bCs/>
          <w:sz w:val="24"/>
          <w:szCs w:val="24"/>
          <w:rtl/>
          <w:lang w:bidi="fa-IR"/>
        </w:rPr>
        <w:t xml:space="preserve"> </w:t>
      </w:r>
      <w:r w:rsidR="002F6B3A">
        <w:rPr>
          <w:rFonts w:asciiTheme="majorBidi" w:hAnsiTheme="majorBidi" w:cstheme="majorBidi" w:hint="cs"/>
          <w:b/>
          <w:bCs/>
          <w:sz w:val="24"/>
          <w:szCs w:val="24"/>
          <w:rtl/>
          <w:lang w:bidi="fa-IR"/>
        </w:rPr>
        <w:t xml:space="preserve"> </w:t>
      </w:r>
    </w:p>
    <w:p w:rsidR="002F6B3A" w:rsidRDefault="002D1292" w:rsidP="00E72247">
      <w:pPr>
        <w:rPr>
          <w:rFonts w:asciiTheme="majorBidi" w:eastAsiaTheme="minorEastAsia" w:hAnsiTheme="majorBidi" w:cstheme="majorBidi"/>
          <w:b/>
          <w:bCs/>
          <w:sz w:val="24"/>
          <w:szCs w:val="24"/>
          <w:rtl/>
          <w:lang w:bidi="fa-IR"/>
        </w:rPr>
      </w:pPr>
      <w:r>
        <w:rPr>
          <w:rFonts w:asciiTheme="majorBidi" w:hAnsiTheme="majorBidi" w:cstheme="majorBidi" w:hint="cs"/>
          <w:b/>
          <w:bCs/>
          <w:sz w:val="24"/>
          <w:szCs w:val="24"/>
          <w:rtl/>
          <w:lang w:bidi="fa-IR"/>
        </w:rPr>
        <w:lastRenderedPageBreak/>
        <w:t xml:space="preserve">1 </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سطح مقطع فولاد ( </w:t>
      </w:r>
      <w:r>
        <w:rPr>
          <w:rFonts w:asciiTheme="majorBidi" w:hAnsiTheme="majorBidi" w:cstheme="majorBidi"/>
          <w:b/>
          <w:bCs/>
          <w:sz w:val="24"/>
          <w:szCs w:val="24"/>
          <w:lang w:bidi="fa-IR"/>
        </w:rPr>
        <w:t xml:space="preserve">A </w:t>
      </w:r>
      <w:r>
        <w:rPr>
          <w:rFonts w:asciiTheme="majorBidi" w:hAnsiTheme="majorBidi" w:cstheme="majorBidi" w:hint="cs"/>
          <w:b/>
          <w:bCs/>
          <w:sz w:val="24"/>
          <w:szCs w:val="24"/>
          <w:rtl/>
          <w:lang w:bidi="fa-IR"/>
        </w:rPr>
        <w:t xml:space="preserve">  ) : همواره در مسائل مربوط به کشش ، فشار ، خمش  مورد استفاده قرار میگیرد                      </w:t>
      </w:r>
      <w:r w:rsidR="002F6B3A">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lang w:bidi="fa-IR"/>
        </w:rPr>
        <w:t>2</w:t>
      </w:r>
      <w:r w:rsidR="002F6B3A">
        <w:rPr>
          <w:rFonts w:asciiTheme="majorBidi" w:hAnsiTheme="majorBidi" w:cstheme="majorBidi"/>
          <w:b/>
          <w:bCs/>
          <w:sz w:val="24"/>
          <w:szCs w:val="24"/>
          <w:rtl/>
          <w:lang w:bidi="fa-IR"/>
        </w:rPr>
        <w:t>–</w:t>
      </w:r>
      <w:r w:rsidR="002F6B3A">
        <w:rPr>
          <w:rFonts w:asciiTheme="majorBidi" w:hAnsiTheme="majorBidi" w:cstheme="majorBidi" w:hint="cs"/>
          <w:b/>
          <w:bCs/>
          <w:sz w:val="24"/>
          <w:szCs w:val="24"/>
          <w:rtl/>
          <w:lang w:bidi="fa-IR"/>
        </w:rPr>
        <w:t xml:space="preserve"> ممان اینرسی </w:t>
      </w:r>
      <w:r w:rsidR="002F6B3A">
        <w:rPr>
          <w:rFonts w:asciiTheme="majorBidi" w:hAnsiTheme="majorBidi" w:cstheme="majorBidi"/>
          <w:b/>
          <w:bCs/>
          <w:sz w:val="24"/>
          <w:szCs w:val="24"/>
          <w:lang w:bidi="fa-IR"/>
        </w:rPr>
        <w:t>( I )</w:t>
      </w:r>
      <w:r w:rsidR="002F6B3A">
        <w:rPr>
          <w:rFonts w:asciiTheme="majorBidi" w:hAnsiTheme="majorBidi" w:cstheme="majorBidi" w:hint="cs"/>
          <w:b/>
          <w:bCs/>
          <w:sz w:val="24"/>
          <w:szCs w:val="24"/>
          <w:rtl/>
          <w:lang w:bidi="fa-IR"/>
        </w:rPr>
        <w:t xml:space="preserve">  : هرگاه بر یک عضو سازه ای لنگر خمشی وارد گردد ، این لنگر تمایل به انحنای عضو خواهد داشت . </w:t>
      </w:r>
      <w:r w:rsidR="002F6B3A" w:rsidRPr="002F6B3A">
        <w:rPr>
          <w:rFonts w:asciiTheme="majorBidi" w:hAnsiTheme="majorBidi" w:cstheme="majorBidi" w:hint="cs"/>
          <w:b/>
          <w:bCs/>
          <w:sz w:val="24"/>
          <w:szCs w:val="24"/>
          <w:u w:val="single"/>
          <w:rtl/>
          <w:lang w:bidi="fa-IR"/>
        </w:rPr>
        <w:t xml:space="preserve">سختی عضو </w:t>
      </w:r>
      <w:r w:rsidR="00003972">
        <w:rPr>
          <w:rFonts w:asciiTheme="majorBidi" w:hAnsiTheme="majorBidi" w:cstheme="majorBidi" w:hint="cs"/>
          <w:b/>
          <w:bCs/>
          <w:sz w:val="24"/>
          <w:szCs w:val="24"/>
          <w:u w:val="single"/>
          <w:rtl/>
          <w:lang w:bidi="fa-IR"/>
        </w:rPr>
        <w:t>در</w:t>
      </w:r>
      <w:r w:rsidR="002F6B3A" w:rsidRPr="002F6B3A">
        <w:rPr>
          <w:rFonts w:asciiTheme="majorBidi" w:hAnsiTheme="majorBidi" w:cstheme="majorBidi" w:hint="cs"/>
          <w:b/>
          <w:bCs/>
          <w:sz w:val="24"/>
          <w:szCs w:val="24"/>
          <w:u w:val="single"/>
          <w:rtl/>
          <w:lang w:bidi="fa-IR"/>
        </w:rPr>
        <w:t xml:space="preserve"> مقابل انحناء را به وسیله ممان اینرسی مقطع نشان میدهند </w:t>
      </w:r>
      <w:r w:rsidR="002F6B3A">
        <w:rPr>
          <w:rFonts w:asciiTheme="majorBidi" w:hAnsiTheme="majorBidi" w:cstheme="majorBidi" w:hint="cs"/>
          <w:b/>
          <w:bCs/>
          <w:sz w:val="24"/>
          <w:szCs w:val="24"/>
          <w:u w:val="single"/>
          <w:rtl/>
          <w:lang w:bidi="fa-IR"/>
        </w:rPr>
        <w:t xml:space="preserve"> . </w:t>
      </w:r>
      <w:r w:rsidR="002F6B3A">
        <w:rPr>
          <w:rFonts w:asciiTheme="majorBidi" w:hAnsiTheme="majorBidi" w:cstheme="majorBidi" w:hint="cs"/>
          <w:b/>
          <w:bCs/>
          <w:sz w:val="24"/>
          <w:szCs w:val="24"/>
          <w:rtl/>
          <w:lang w:bidi="fa-IR"/>
        </w:rPr>
        <w:t xml:space="preserve">بنابر این در مسائلی که عامل خمش وجود دارد ، محاسبه ممان اینرسی الزامی است ممان اینرسی در تعیین اساس مقطع نیز بکار گرفته میشود                                                                             3 </w:t>
      </w:r>
      <w:r w:rsidR="002F6B3A">
        <w:rPr>
          <w:rFonts w:asciiTheme="majorBidi" w:hAnsiTheme="majorBidi" w:cstheme="majorBidi"/>
          <w:b/>
          <w:bCs/>
          <w:sz w:val="24"/>
          <w:szCs w:val="24"/>
          <w:rtl/>
          <w:lang w:bidi="fa-IR"/>
        </w:rPr>
        <w:t>–</w:t>
      </w:r>
      <w:r w:rsidR="002F6B3A">
        <w:rPr>
          <w:rFonts w:asciiTheme="majorBidi" w:hAnsiTheme="majorBidi" w:cstheme="majorBidi" w:hint="cs"/>
          <w:b/>
          <w:bCs/>
          <w:sz w:val="24"/>
          <w:szCs w:val="24"/>
          <w:rtl/>
          <w:lang w:bidi="fa-IR"/>
        </w:rPr>
        <w:t xml:space="preserve"> اساس مقطع </w:t>
      </w:r>
      <w:r w:rsidR="002F6B3A">
        <w:rPr>
          <w:rFonts w:asciiTheme="majorBidi" w:hAnsiTheme="majorBidi" w:cstheme="majorBidi"/>
          <w:b/>
          <w:bCs/>
          <w:sz w:val="24"/>
          <w:szCs w:val="24"/>
          <w:lang w:bidi="fa-IR"/>
        </w:rPr>
        <w:t>( S )</w:t>
      </w:r>
      <w:r w:rsidR="002F6B3A">
        <w:rPr>
          <w:rFonts w:asciiTheme="majorBidi" w:hAnsiTheme="majorBidi" w:cstheme="majorBidi" w:hint="cs"/>
          <w:b/>
          <w:bCs/>
          <w:sz w:val="24"/>
          <w:szCs w:val="24"/>
          <w:rtl/>
          <w:lang w:bidi="fa-IR"/>
        </w:rPr>
        <w:t xml:space="preserve"> :</w:t>
      </w:r>
      <w:r w:rsidR="00E62587">
        <w:rPr>
          <w:rFonts w:asciiTheme="majorBidi" w:hAnsiTheme="majorBidi" w:cstheme="majorBidi" w:hint="cs"/>
          <w:b/>
          <w:bCs/>
          <w:sz w:val="24"/>
          <w:szCs w:val="24"/>
          <w:rtl/>
          <w:lang w:bidi="fa-IR"/>
        </w:rPr>
        <w:t xml:space="preserve"> اساس مقطع نشان دهنده مقاومت مقطع در مقابل بارهای خمشی میباشد                                          </w:t>
      </w:r>
      <w:r w:rsidR="002F6B3A">
        <w:rPr>
          <w:rFonts w:asciiTheme="majorBidi" w:hAnsiTheme="majorBidi" w:cstheme="majorBidi" w:hint="cs"/>
          <w:b/>
          <w:bCs/>
          <w:sz w:val="24"/>
          <w:szCs w:val="24"/>
          <w:rtl/>
          <w:lang w:bidi="fa-IR"/>
        </w:rPr>
        <w:t xml:space="preserve"> اساس مقطع از </w:t>
      </w:r>
      <w:r w:rsidR="002F6B3A" w:rsidRPr="00003972">
        <w:rPr>
          <w:rFonts w:asciiTheme="majorBidi" w:hAnsiTheme="majorBidi" w:cstheme="majorBidi" w:hint="cs"/>
          <w:b/>
          <w:bCs/>
          <w:sz w:val="24"/>
          <w:szCs w:val="24"/>
          <w:vertAlign w:val="subscript"/>
          <w:rtl/>
          <w:lang w:bidi="fa-IR"/>
        </w:rPr>
        <w:t>تقسیم</w:t>
      </w:r>
      <w:r w:rsidR="002F6B3A">
        <w:rPr>
          <w:rFonts w:asciiTheme="majorBidi" w:hAnsiTheme="majorBidi" w:cstheme="majorBidi" w:hint="cs"/>
          <w:b/>
          <w:bCs/>
          <w:sz w:val="24"/>
          <w:szCs w:val="24"/>
          <w:rtl/>
          <w:lang w:bidi="fa-IR"/>
        </w:rPr>
        <w:t xml:space="preserve"> ممان اینرسی مقطع ، بر فاصله تار خنثی از تار خارجی مقطع بدست می آید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I</m:t>
            </m:r>
          </m:num>
          <m:den>
            <m:r>
              <m:rPr>
                <m:sty m:val="b"/>
              </m:rPr>
              <w:rPr>
                <w:rFonts w:ascii="Cambria Math" w:hAnsi="Cambria Math" w:cstheme="majorBidi"/>
                <w:sz w:val="24"/>
                <w:szCs w:val="24"/>
                <w:lang w:bidi="fa-IR"/>
              </w:rPr>
              <m:t>C</m:t>
            </m:r>
          </m:den>
        </m:f>
      </m:oMath>
      <w:r w:rsidR="002F6B3A">
        <w:rPr>
          <w:rFonts w:asciiTheme="majorBidi" w:hAnsiTheme="majorBidi" w:cstheme="majorBidi" w:hint="cs"/>
          <w:b/>
          <w:bCs/>
          <w:sz w:val="24"/>
          <w:szCs w:val="24"/>
          <w:rtl/>
          <w:lang w:bidi="fa-IR"/>
        </w:rPr>
        <w:t xml:space="preserve"> </w:t>
      </w:r>
      <w:r w:rsidR="002F6B3A">
        <w:rPr>
          <w:rFonts w:asciiTheme="majorBidi" w:eastAsiaTheme="minorEastAsia" w:hAnsiTheme="majorBidi" w:cstheme="majorBidi"/>
          <w:b/>
          <w:bCs/>
          <w:sz w:val="24"/>
          <w:szCs w:val="24"/>
          <w:lang w:bidi="fa-IR"/>
        </w:rPr>
        <w:t>S</w:t>
      </w:r>
      <w:r w:rsidR="00E62587">
        <w:rPr>
          <w:rFonts w:asciiTheme="majorBidi" w:eastAsiaTheme="minorEastAsia" w:hAnsiTheme="majorBidi" w:cstheme="majorBidi"/>
          <w:b/>
          <w:bCs/>
          <w:sz w:val="24"/>
          <w:szCs w:val="24"/>
          <w:lang w:bidi="fa-IR"/>
        </w:rPr>
        <w:t xml:space="preserve"> </w:t>
      </w:r>
      <w:r w:rsidR="002F6B3A">
        <w:rPr>
          <w:rFonts w:asciiTheme="majorBidi" w:eastAsiaTheme="minorEastAsia" w:hAnsiTheme="majorBidi" w:cstheme="majorBidi"/>
          <w:b/>
          <w:bCs/>
          <w:sz w:val="24"/>
          <w:szCs w:val="24"/>
          <w:lang w:bidi="fa-IR"/>
        </w:rPr>
        <w:t>=</w:t>
      </w:r>
      <w:r w:rsidR="00E62587">
        <w:rPr>
          <w:rFonts w:asciiTheme="majorBidi" w:eastAsiaTheme="minorEastAsia" w:hAnsiTheme="majorBidi" w:cstheme="majorBidi" w:hint="cs"/>
          <w:b/>
          <w:bCs/>
          <w:sz w:val="24"/>
          <w:szCs w:val="24"/>
          <w:rtl/>
          <w:lang w:bidi="fa-IR"/>
        </w:rPr>
        <w:t xml:space="preserve"> به علت اینکه مقدار </w:t>
      </w:r>
      <w:r w:rsidR="00E62587">
        <w:rPr>
          <w:rFonts w:asciiTheme="majorBidi" w:eastAsiaTheme="minorEastAsia" w:hAnsiTheme="majorBidi" w:cstheme="majorBidi"/>
          <w:b/>
          <w:bCs/>
          <w:sz w:val="24"/>
          <w:szCs w:val="24"/>
          <w:lang w:bidi="fa-IR"/>
        </w:rPr>
        <w:t>C</w:t>
      </w:r>
      <w:r w:rsidR="00E62587">
        <w:rPr>
          <w:rFonts w:asciiTheme="majorBidi" w:eastAsiaTheme="minorEastAsia" w:hAnsiTheme="majorBidi" w:cstheme="majorBidi" w:hint="cs"/>
          <w:b/>
          <w:bCs/>
          <w:sz w:val="24"/>
          <w:szCs w:val="24"/>
          <w:rtl/>
          <w:lang w:bidi="fa-IR"/>
        </w:rPr>
        <w:t xml:space="preserve"> از دو جهت بالا و پایین قابل اندازه گیری است بنابر این دو مقدار </w:t>
      </w:r>
      <w:r w:rsidR="00E62587">
        <w:rPr>
          <w:rFonts w:asciiTheme="majorBidi" w:eastAsiaTheme="minorEastAsia" w:hAnsiTheme="majorBidi" w:cstheme="majorBidi"/>
          <w:b/>
          <w:bCs/>
          <w:sz w:val="24"/>
          <w:szCs w:val="24"/>
          <w:lang w:bidi="fa-IR"/>
        </w:rPr>
        <w:t>S</w:t>
      </w:r>
      <w:r w:rsidR="00E62587">
        <w:rPr>
          <w:rFonts w:asciiTheme="majorBidi" w:eastAsiaTheme="minorEastAsia" w:hAnsiTheme="majorBidi" w:cstheme="majorBidi" w:hint="cs"/>
          <w:b/>
          <w:bCs/>
          <w:sz w:val="24"/>
          <w:szCs w:val="24"/>
          <w:rtl/>
          <w:lang w:bidi="fa-IR"/>
        </w:rPr>
        <w:t xml:space="preserve"> برای یک مقطع وجود دارد که البته ملاک عمل همیشه مقدار کوچکتر </w:t>
      </w:r>
      <w:r w:rsidR="00E62587">
        <w:rPr>
          <w:rFonts w:asciiTheme="majorBidi" w:eastAsiaTheme="minorEastAsia" w:hAnsiTheme="majorBidi" w:cstheme="majorBidi"/>
          <w:b/>
          <w:bCs/>
          <w:sz w:val="24"/>
          <w:szCs w:val="24"/>
          <w:lang w:bidi="fa-IR"/>
        </w:rPr>
        <w:t xml:space="preserve">S </w:t>
      </w:r>
      <w:r w:rsidR="00E62587">
        <w:rPr>
          <w:rFonts w:asciiTheme="majorBidi" w:eastAsiaTheme="minorEastAsia" w:hAnsiTheme="majorBidi" w:cstheme="majorBidi" w:hint="cs"/>
          <w:b/>
          <w:bCs/>
          <w:sz w:val="24"/>
          <w:szCs w:val="24"/>
          <w:rtl/>
          <w:lang w:bidi="fa-IR"/>
        </w:rPr>
        <w:t xml:space="preserve">  است  چون تنشهای بزرگتری را نتیجه خواهد داد در مقاطع متقارن به علت یکسان بودن </w:t>
      </w:r>
      <w:r w:rsidR="00E62587">
        <w:rPr>
          <w:rFonts w:asciiTheme="majorBidi" w:eastAsiaTheme="minorEastAsia" w:hAnsiTheme="majorBidi" w:cstheme="majorBidi"/>
          <w:b/>
          <w:bCs/>
          <w:sz w:val="24"/>
          <w:szCs w:val="24"/>
          <w:lang w:bidi="fa-IR"/>
        </w:rPr>
        <w:t xml:space="preserve">C </w:t>
      </w:r>
      <w:r w:rsidR="00E62587">
        <w:rPr>
          <w:rFonts w:asciiTheme="majorBidi" w:eastAsiaTheme="minorEastAsia" w:hAnsiTheme="majorBidi" w:cstheme="majorBidi" w:hint="cs"/>
          <w:b/>
          <w:bCs/>
          <w:sz w:val="24"/>
          <w:szCs w:val="24"/>
          <w:rtl/>
          <w:lang w:bidi="fa-IR"/>
        </w:rPr>
        <w:t xml:space="preserve">  دو مقدار </w:t>
      </w:r>
      <w:r w:rsidR="00E62587">
        <w:rPr>
          <w:rFonts w:asciiTheme="majorBidi" w:eastAsiaTheme="minorEastAsia" w:hAnsiTheme="majorBidi" w:cstheme="majorBidi"/>
          <w:b/>
          <w:bCs/>
          <w:sz w:val="24"/>
          <w:szCs w:val="24"/>
          <w:lang w:bidi="fa-IR"/>
        </w:rPr>
        <w:t xml:space="preserve"> S</w:t>
      </w:r>
      <w:r w:rsidR="00E62587">
        <w:rPr>
          <w:rFonts w:asciiTheme="majorBidi" w:eastAsiaTheme="minorEastAsia" w:hAnsiTheme="majorBidi" w:cstheme="majorBidi" w:hint="cs"/>
          <w:b/>
          <w:bCs/>
          <w:sz w:val="24"/>
          <w:szCs w:val="24"/>
          <w:rtl/>
          <w:lang w:bidi="fa-IR"/>
        </w:rPr>
        <w:t xml:space="preserve">  با هم برابر خواهد بود       </w:t>
      </w:r>
      <w:r w:rsidR="00E72247">
        <w:rPr>
          <w:rFonts w:asciiTheme="majorBidi" w:eastAsiaTheme="minorEastAsia" w:hAnsiTheme="majorBidi" w:cstheme="majorBidi" w:hint="cs"/>
          <w:b/>
          <w:bCs/>
          <w:sz w:val="24"/>
          <w:szCs w:val="24"/>
          <w:rtl/>
          <w:lang w:bidi="fa-IR"/>
        </w:rPr>
        <w:t>4</w:t>
      </w:r>
      <w:r w:rsidR="00E62587">
        <w:rPr>
          <w:rFonts w:asciiTheme="majorBidi" w:eastAsiaTheme="minorEastAsia" w:hAnsiTheme="majorBidi" w:cstheme="majorBidi" w:hint="cs"/>
          <w:b/>
          <w:bCs/>
          <w:sz w:val="24"/>
          <w:szCs w:val="24"/>
          <w:rtl/>
          <w:lang w:bidi="fa-IR"/>
        </w:rPr>
        <w:t xml:space="preserve"> </w:t>
      </w:r>
      <w:r w:rsidR="00E62587">
        <w:rPr>
          <w:rFonts w:asciiTheme="majorBidi" w:eastAsiaTheme="minorEastAsia" w:hAnsiTheme="majorBidi" w:cstheme="majorBidi"/>
          <w:b/>
          <w:bCs/>
          <w:sz w:val="24"/>
          <w:szCs w:val="24"/>
          <w:rtl/>
          <w:lang w:bidi="fa-IR"/>
        </w:rPr>
        <w:t>–</w:t>
      </w:r>
      <w:r w:rsidR="00E62587">
        <w:rPr>
          <w:rFonts w:asciiTheme="majorBidi" w:eastAsiaTheme="minorEastAsia" w:hAnsiTheme="majorBidi" w:cstheme="majorBidi" w:hint="cs"/>
          <w:b/>
          <w:bCs/>
          <w:sz w:val="24"/>
          <w:szCs w:val="24"/>
          <w:rtl/>
          <w:lang w:bidi="fa-IR"/>
        </w:rPr>
        <w:t xml:space="preserve"> شعاع ژیراسیون </w:t>
      </w:r>
      <w:r w:rsidR="00E62587">
        <w:rPr>
          <w:rFonts w:asciiTheme="majorBidi" w:eastAsiaTheme="minorEastAsia" w:hAnsiTheme="majorBidi" w:cstheme="majorBidi"/>
          <w:b/>
          <w:bCs/>
          <w:sz w:val="24"/>
          <w:szCs w:val="24"/>
          <w:lang w:bidi="fa-IR"/>
        </w:rPr>
        <w:t>( r )</w:t>
      </w:r>
      <w:r w:rsidR="00E62587">
        <w:rPr>
          <w:rFonts w:asciiTheme="majorBidi" w:eastAsiaTheme="minorEastAsia" w:hAnsiTheme="majorBidi" w:cstheme="majorBidi" w:hint="cs"/>
          <w:b/>
          <w:bCs/>
          <w:sz w:val="24"/>
          <w:szCs w:val="24"/>
          <w:rtl/>
          <w:lang w:bidi="fa-IR"/>
        </w:rPr>
        <w:t xml:space="preserve"> : شعاع ژیراسیون عبارت است از فاصله تار خنثی مقطع تا یک نقطه فرضی که در آن نقطه میتوان تمام سطح مقطع را متمرکز نمود بدون اینکه تغییری در ممان اینرسی مقطع حادث شود </w:t>
      </w:r>
      <w:r w:rsidR="00F815B2">
        <w:rPr>
          <w:rFonts w:asciiTheme="majorBidi" w:eastAsiaTheme="minorEastAsia" w:hAnsiTheme="majorBidi" w:cstheme="majorBidi" w:hint="cs"/>
          <w:b/>
          <w:bCs/>
          <w:sz w:val="24"/>
          <w:szCs w:val="24"/>
          <w:rtl/>
          <w:lang w:bidi="fa-IR"/>
        </w:rPr>
        <w:t xml:space="preserve">بنابراین                  </w:t>
      </w:r>
      <w:r w:rsidR="00F815B2">
        <w:rPr>
          <w:rFonts w:asciiTheme="majorBidi" w:eastAsiaTheme="minorEastAsia" w:hAnsiTheme="majorBidi" w:cstheme="majorBidi"/>
          <w:b/>
          <w:bCs/>
          <w:sz w:val="24"/>
          <w:szCs w:val="24"/>
          <w:lang w:bidi="fa-IR"/>
        </w:rPr>
        <w:t>r</w:t>
      </w:r>
      <w:r w:rsidR="00F815B2">
        <w:rPr>
          <w:rFonts w:asciiTheme="majorBidi" w:eastAsiaTheme="minorEastAsia" w:hAnsiTheme="majorBidi" w:cstheme="majorBidi"/>
          <w:b/>
          <w:bCs/>
          <w:sz w:val="24"/>
          <w:szCs w:val="24"/>
          <w:vertAlign w:val="superscript"/>
          <w:lang w:bidi="fa-IR"/>
        </w:rPr>
        <w:t>2</w:t>
      </w:r>
      <w:r w:rsidR="00F815B2">
        <w:rPr>
          <w:rFonts w:asciiTheme="majorBidi" w:eastAsiaTheme="minorEastAsia" w:hAnsiTheme="majorBidi" w:cstheme="majorBidi"/>
          <w:b/>
          <w:bCs/>
          <w:sz w:val="24"/>
          <w:szCs w:val="24"/>
          <w:lang w:bidi="fa-IR"/>
        </w:rPr>
        <w:t>A=I</w:t>
      </w:r>
      <w:r w:rsidR="00F815B2">
        <w:rPr>
          <w:rFonts w:asciiTheme="majorBidi" w:eastAsiaTheme="minorEastAsia" w:hAnsiTheme="majorBidi" w:cstheme="majorBidi"/>
          <w:b/>
          <w:bCs/>
          <w:sz w:val="24"/>
          <w:szCs w:val="24"/>
          <w:lang w:bidi="fa-IR"/>
        </w:rPr>
        <w:sym w:font="Symbol" w:char="F0AE"/>
      </w:r>
      <w:r w:rsidR="00F815B2">
        <w:rPr>
          <w:rFonts w:asciiTheme="majorBidi" w:eastAsiaTheme="minorEastAsia" w:hAnsiTheme="majorBidi" w:cstheme="majorBidi"/>
          <w:b/>
          <w:bCs/>
          <w:sz w:val="24"/>
          <w:szCs w:val="24"/>
          <w:lang w:bidi="fa-IR"/>
        </w:rPr>
        <w:t>r=</w:t>
      </w:r>
      <m:oMath>
        <m:rad>
          <m:radPr>
            <m:degHide m:val="on"/>
            <m:ctrlPr>
              <w:rPr>
                <w:rFonts w:ascii="Cambria Math" w:eastAsiaTheme="minorEastAsia" w:hAnsi="Cambria Math" w:cstheme="majorBidi"/>
                <w:b/>
                <w:bCs/>
                <w:sz w:val="24"/>
                <w:szCs w:val="24"/>
                <w:lang w:bidi="fa-IR"/>
              </w:rPr>
            </m:ctrlPr>
          </m:radPr>
          <m:deg/>
          <m:e>
            <m:r>
              <m:rPr>
                <m:sty m:val="b"/>
              </m:rPr>
              <w:rPr>
                <w:rFonts w:ascii="Cambria Math" w:eastAsiaTheme="minorEastAsia" w:hAnsi="Cambria Math" w:cstheme="majorBidi"/>
                <w:sz w:val="24"/>
                <w:szCs w:val="24"/>
                <w:lang w:bidi="fa-IR"/>
              </w:rPr>
              <m:t>I/A</m:t>
            </m:r>
          </m:e>
        </m:rad>
      </m:oMath>
      <w:r w:rsidR="00F815B2">
        <w:rPr>
          <w:rFonts w:asciiTheme="majorBidi" w:eastAsiaTheme="minorEastAsia" w:hAnsiTheme="majorBidi" w:cstheme="majorBidi" w:hint="cs"/>
          <w:b/>
          <w:bCs/>
          <w:sz w:val="24"/>
          <w:szCs w:val="24"/>
          <w:rtl/>
          <w:lang w:bidi="fa-IR"/>
        </w:rPr>
        <w:t xml:space="preserve">            در یک مقطع برای اینکه بحرانی ترین حالت را داشته باشیم (بزرگترین ضریب لاغری ) باید شعاع ژیراسیون حداقل مقطع را در نظر بگیریم بر طبق بند 10-1-1-8 مبحث دهم در اعضایی که ملاک و محاسبه آنها نیروی فشاری است ، ضریب لاغری ( </w:t>
      </w:r>
      <m:oMath>
        <m:f>
          <m:fPr>
            <m:ctrlPr>
              <w:rPr>
                <w:rFonts w:ascii="Cambria Math" w:eastAsiaTheme="minorEastAsia" w:hAnsi="Cambria Math" w:cstheme="majorBidi"/>
                <w:b/>
                <w:bCs/>
                <w:sz w:val="24"/>
                <w:szCs w:val="24"/>
                <w:lang w:bidi="fa-IR"/>
              </w:rPr>
            </m:ctrlPr>
          </m:fPr>
          <m:num>
            <m:r>
              <m:rPr>
                <m:sty m:val="bi"/>
              </m:rPr>
              <w:rPr>
                <w:rFonts w:ascii="Cambria Math" w:eastAsiaTheme="minorEastAsia" w:hAnsi="Cambria Math" w:cstheme="majorBidi"/>
                <w:sz w:val="24"/>
                <w:szCs w:val="24"/>
                <w:lang w:bidi="fa-IR"/>
              </w:rPr>
              <m:t>KL</m:t>
            </m:r>
          </m:num>
          <m:den>
            <m:r>
              <m:rPr>
                <m:sty m:val="b"/>
              </m:rPr>
              <w:rPr>
                <w:rFonts w:ascii="Cambria Math" w:eastAsiaTheme="minorEastAsia" w:hAnsi="Cambria Math" w:cstheme="majorBidi"/>
                <w:sz w:val="24"/>
                <w:szCs w:val="24"/>
                <w:lang w:bidi="fa-IR"/>
              </w:rPr>
              <m:t>r</m:t>
            </m:r>
          </m:den>
        </m:f>
      </m:oMath>
      <w:r w:rsidR="00F815B2">
        <w:rPr>
          <w:rFonts w:asciiTheme="majorBidi" w:eastAsiaTheme="minorEastAsia" w:hAnsiTheme="majorBidi" w:cstheme="majorBidi" w:hint="cs"/>
          <w:b/>
          <w:bCs/>
          <w:sz w:val="24"/>
          <w:szCs w:val="24"/>
          <w:rtl/>
          <w:lang w:bidi="fa-IR"/>
        </w:rPr>
        <w:t xml:space="preserve">  )  نباید از 200 تجاوز کند و اگر نیروی کششی ملاک است ضریب لاغری ( </w:t>
      </w:r>
      <m:oMath>
        <m:f>
          <m:fPr>
            <m:ctrlPr>
              <w:rPr>
                <w:rFonts w:ascii="Cambria Math" w:eastAsiaTheme="minorEastAsia" w:hAnsi="Cambria Math" w:cstheme="majorBidi"/>
                <w:b/>
                <w:bCs/>
                <w:sz w:val="24"/>
                <w:szCs w:val="24"/>
                <w:lang w:bidi="fa-IR"/>
              </w:rPr>
            </m:ctrlPr>
          </m:fPr>
          <m:num>
            <m:r>
              <m:rPr>
                <m:sty m:val="bi"/>
              </m:rPr>
              <w:rPr>
                <w:rFonts w:ascii="Cambria Math" w:eastAsiaTheme="minorEastAsia" w:hAnsi="Cambria Math" w:cstheme="majorBidi"/>
                <w:sz w:val="24"/>
                <w:szCs w:val="24"/>
                <w:lang w:bidi="fa-IR"/>
              </w:rPr>
              <m:t>L</m:t>
            </m:r>
          </m:num>
          <m:den>
            <m:r>
              <m:rPr>
                <m:sty m:val="b"/>
              </m:rPr>
              <w:rPr>
                <w:rFonts w:ascii="Cambria Math" w:eastAsiaTheme="minorEastAsia" w:hAnsi="Cambria Math" w:cstheme="majorBidi"/>
                <w:sz w:val="24"/>
                <w:szCs w:val="24"/>
                <w:lang w:bidi="fa-IR"/>
              </w:rPr>
              <m:t>r</m:t>
            </m:r>
          </m:den>
        </m:f>
      </m:oMath>
      <w:r w:rsidR="00F815B2">
        <w:rPr>
          <w:rFonts w:asciiTheme="majorBidi" w:eastAsiaTheme="minorEastAsia" w:hAnsiTheme="majorBidi" w:cstheme="majorBidi" w:hint="cs"/>
          <w:b/>
          <w:bCs/>
          <w:sz w:val="24"/>
          <w:szCs w:val="24"/>
          <w:rtl/>
          <w:lang w:bidi="fa-IR"/>
        </w:rPr>
        <w:t xml:space="preserve"> ) نباید از 300 تجاوز کند </w:t>
      </w:r>
      <w:r w:rsidR="00003972">
        <w:rPr>
          <w:rFonts w:asciiTheme="majorBidi" w:eastAsiaTheme="minorEastAsia" w:hAnsiTheme="majorBidi" w:cstheme="majorBidi" w:hint="cs"/>
          <w:b/>
          <w:bCs/>
          <w:sz w:val="24"/>
          <w:szCs w:val="24"/>
          <w:rtl/>
          <w:lang w:bidi="fa-IR"/>
        </w:rPr>
        <w:t xml:space="preserve">                                               بنابراین همواره باید شعاع ژیراسیون حداقل ملاک عمل قرار گیرد </w:t>
      </w:r>
      <w:r w:rsidR="00003972">
        <w:rPr>
          <w:rFonts w:asciiTheme="majorBidi" w:eastAsiaTheme="minorEastAsia" w:hAnsiTheme="majorBidi" w:cstheme="majorBidi"/>
          <w:b/>
          <w:bCs/>
          <w:sz w:val="24"/>
          <w:szCs w:val="24"/>
          <w:lang w:bidi="fa-IR"/>
        </w:rPr>
        <w:t>r</w:t>
      </w:r>
      <w:r w:rsidR="00003972">
        <w:rPr>
          <w:rFonts w:asciiTheme="majorBidi" w:eastAsiaTheme="minorEastAsia" w:hAnsiTheme="majorBidi" w:cstheme="majorBidi"/>
          <w:b/>
          <w:bCs/>
          <w:sz w:val="24"/>
          <w:szCs w:val="24"/>
          <w:vertAlign w:val="subscript"/>
          <w:lang w:bidi="fa-IR"/>
        </w:rPr>
        <w:t>min</w:t>
      </w:r>
      <w:r w:rsidR="00003972">
        <w:rPr>
          <w:rFonts w:asciiTheme="majorBidi" w:eastAsiaTheme="minorEastAsia" w:hAnsiTheme="majorBidi" w:cstheme="majorBidi"/>
          <w:b/>
          <w:bCs/>
          <w:sz w:val="24"/>
          <w:szCs w:val="24"/>
          <w:lang w:bidi="fa-IR"/>
        </w:rPr>
        <w:t xml:space="preserve"> =</w:t>
      </w:r>
      <m:oMath>
        <m:rad>
          <m:radPr>
            <m:degHide m:val="on"/>
            <m:ctrlPr>
              <w:rPr>
                <w:rFonts w:ascii="Cambria Math" w:eastAsiaTheme="minorEastAsia" w:hAnsi="Cambria Math" w:cstheme="majorBidi"/>
                <w:b/>
                <w:bCs/>
                <w:i/>
                <w:sz w:val="24"/>
                <w:szCs w:val="24"/>
                <w:lang w:bidi="fa-IR"/>
              </w:rPr>
            </m:ctrlPr>
          </m:radPr>
          <m:deg/>
          <m:e>
            <m:f>
              <m:fPr>
                <m:ctrlPr>
                  <w:rPr>
                    <w:rFonts w:ascii="Cambria Math" w:eastAsiaTheme="minorEastAsia" w:hAnsi="Cambria Math" w:cstheme="majorBidi"/>
                    <w:b/>
                    <w:bCs/>
                    <w:i/>
                    <w:sz w:val="24"/>
                    <w:szCs w:val="24"/>
                    <w:lang w:bidi="fa-IR"/>
                  </w:rPr>
                </m:ctrlPr>
              </m:fPr>
              <m:num>
                <m:r>
                  <m:rPr>
                    <m:sty m:val="bi"/>
                  </m:rPr>
                  <w:rPr>
                    <w:rFonts w:ascii="Cambria Math" w:eastAsiaTheme="minorEastAsia" w:hAnsi="Cambria Math" w:cstheme="majorBidi"/>
                    <w:sz w:val="24"/>
                    <w:szCs w:val="24"/>
                    <w:lang w:bidi="fa-IR"/>
                  </w:rPr>
                  <m:t>Imin</m:t>
                </m:r>
              </m:num>
              <m:den>
                <m:r>
                  <m:rPr>
                    <m:sty m:val="bi"/>
                  </m:rPr>
                  <w:rPr>
                    <w:rFonts w:ascii="Cambria Math" w:eastAsiaTheme="minorEastAsia" w:hAnsi="Cambria Math" w:cstheme="majorBidi"/>
                    <w:sz w:val="24"/>
                    <w:szCs w:val="24"/>
                    <w:lang w:bidi="fa-IR"/>
                  </w:rPr>
                  <m:t>A</m:t>
                </m:r>
              </m:den>
            </m:f>
          </m:e>
        </m:rad>
      </m:oMath>
      <w:r w:rsidR="00003972">
        <w:rPr>
          <w:rFonts w:asciiTheme="majorBidi" w:eastAsiaTheme="minorEastAsia" w:hAnsiTheme="majorBidi" w:cstheme="majorBidi"/>
          <w:b/>
          <w:bCs/>
          <w:sz w:val="24"/>
          <w:szCs w:val="24"/>
          <w:lang w:bidi="fa-IR"/>
        </w:rPr>
        <w:t xml:space="preserve"> </w:t>
      </w:r>
      <w:r w:rsidR="00003972">
        <w:rPr>
          <w:rFonts w:asciiTheme="majorBidi" w:eastAsiaTheme="minorEastAsia" w:hAnsiTheme="majorBidi" w:cstheme="majorBidi" w:hint="cs"/>
          <w:b/>
          <w:bCs/>
          <w:sz w:val="24"/>
          <w:szCs w:val="24"/>
          <w:rtl/>
          <w:lang w:bidi="fa-IR"/>
        </w:rPr>
        <w:t xml:space="preserve"> </w:t>
      </w:r>
    </w:p>
    <w:p w:rsidR="002D1292" w:rsidRDefault="009D35ED" w:rsidP="002D1292">
      <w:pPr>
        <w:rPr>
          <w:rFonts w:asciiTheme="majorBidi" w:eastAsiaTheme="minorEastAsia" w:hAnsiTheme="majorBidi" w:cstheme="majorBidi"/>
          <w:b/>
          <w:bCs/>
          <w:sz w:val="24"/>
          <w:szCs w:val="24"/>
          <w:rtl/>
          <w:lang w:bidi="fa-IR"/>
        </w:rPr>
      </w:pPr>
      <w:r>
        <w:rPr>
          <w:rFonts w:asciiTheme="majorBidi" w:eastAsiaTheme="minorEastAsia" w:hAnsiTheme="majorBidi" w:cstheme="majorBidi" w:hint="cs"/>
          <w:b/>
          <w:bCs/>
          <w:sz w:val="24"/>
          <w:szCs w:val="24"/>
          <w:rtl/>
          <w:lang w:bidi="fa-IR"/>
        </w:rPr>
        <w:t xml:space="preserve">آشنایی کوتاهی از مقاومت مصالح </w:t>
      </w:r>
      <w:r w:rsidR="002D1292">
        <w:rPr>
          <w:rFonts w:asciiTheme="majorBidi" w:eastAsiaTheme="minorEastAsia" w:hAnsiTheme="majorBidi" w:cstheme="majorBidi" w:hint="cs"/>
          <w:b/>
          <w:bCs/>
          <w:sz w:val="24"/>
          <w:szCs w:val="24"/>
          <w:rtl/>
          <w:lang w:bidi="fa-IR"/>
        </w:rPr>
        <w:t xml:space="preserve"> : برای تعیین ممان اینرسی لازم است تعاریف مختصری از مقاومت مصالح قید گردد                   </w:t>
      </w:r>
      <w:r>
        <w:rPr>
          <w:rFonts w:asciiTheme="majorBidi" w:eastAsiaTheme="minorEastAsia" w:hAnsiTheme="majorBidi" w:cstheme="majorBidi" w:hint="cs"/>
          <w:b/>
          <w:bCs/>
          <w:sz w:val="24"/>
          <w:szCs w:val="24"/>
          <w:rtl/>
          <w:lang w:bidi="fa-IR"/>
        </w:rPr>
        <w:t xml:space="preserve">تار خنثی یک مقطع مکان هندسی نقاطی از یک مقطع است که دارای تغییر طول نسبی صفر در حین خمش باشند . بنابر این چون تغییر طول نسبی در تار خنثی صفر است ، تنش نیز در تار خنثی صفر خواهد بود ، بنابر این جهت تنشها در دو طرف تار خنثی </w:t>
      </w:r>
      <w:r w:rsidR="008F7B3F">
        <w:rPr>
          <w:rFonts w:asciiTheme="majorBidi" w:eastAsiaTheme="minorEastAsia" w:hAnsiTheme="majorBidi" w:cstheme="majorBidi" w:hint="cs"/>
          <w:b/>
          <w:bCs/>
          <w:sz w:val="24"/>
          <w:szCs w:val="24"/>
          <w:rtl/>
          <w:lang w:bidi="fa-IR"/>
        </w:rPr>
        <w:t xml:space="preserve">عکس </w:t>
      </w:r>
      <w:r>
        <w:rPr>
          <w:rFonts w:asciiTheme="majorBidi" w:eastAsiaTheme="minorEastAsia" w:hAnsiTheme="majorBidi" w:cstheme="majorBidi" w:hint="cs"/>
          <w:b/>
          <w:bCs/>
          <w:sz w:val="24"/>
          <w:szCs w:val="24"/>
          <w:rtl/>
          <w:lang w:bidi="fa-IR"/>
        </w:rPr>
        <w:t xml:space="preserve">خواهد بود ، یعنی اگر در بالای تار خنثی فشار داشته باشیم در پایین تارخنثی کشش خواهیم داشت . </w:t>
      </w:r>
    </w:p>
    <w:p w:rsidR="008F7B3F" w:rsidRDefault="008F7B3F" w:rsidP="008F7B3F">
      <w:pPr>
        <w:rPr>
          <w:rFonts w:asciiTheme="majorBidi" w:eastAsiaTheme="minorEastAsia" w:hAnsiTheme="majorBidi" w:cstheme="majorBidi"/>
          <w:b/>
          <w:bCs/>
          <w:sz w:val="24"/>
          <w:szCs w:val="24"/>
          <w:rtl/>
          <w:lang w:bidi="fa-IR"/>
        </w:rPr>
      </w:pPr>
      <w:r>
        <w:rPr>
          <w:rFonts w:asciiTheme="majorBidi" w:eastAsiaTheme="minorEastAsia" w:hAnsiTheme="majorBidi" w:cstheme="majorBidi" w:hint="cs"/>
          <w:b/>
          <w:bCs/>
          <w:sz w:val="24"/>
          <w:szCs w:val="24"/>
          <w:rtl/>
          <w:lang w:bidi="fa-IR"/>
        </w:rPr>
        <w:t xml:space="preserve">تعیین محل تار خنثی  : برای تعیین محل تار خنثی </w:t>
      </w:r>
      <w:r w:rsidR="00757C65">
        <w:rPr>
          <w:rFonts w:asciiTheme="majorBidi" w:eastAsiaTheme="minorEastAsia" w:hAnsiTheme="majorBidi" w:cstheme="majorBidi" w:hint="cs"/>
          <w:b/>
          <w:bCs/>
          <w:sz w:val="24"/>
          <w:szCs w:val="24"/>
          <w:rtl/>
          <w:lang w:bidi="fa-IR"/>
        </w:rPr>
        <w:t xml:space="preserve">به روش زیر عمل مینماییم </w:t>
      </w:r>
    </w:p>
    <w:p w:rsidR="00757C65" w:rsidRDefault="00757C65" w:rsidP="00757C65">
      <w:pPr>
        <w:rPr>
          <w:rFonts w:asciiTheme="majorBidi" w:eastAsiaTheme="minorEastAsia" w:hAnsiTheme="majorBidi" w:cstheme="majorBidi"/>
          <w:b/>
          <w:bCs/>
          <w:sz w:val="24"/>
          <w:szCs w:val="24"/>
          <w:rtl/>
          <w:lang w:bidi="fa-IR"/>
        </w:rPr>
      </w:pPr>
      <w:r>
        <w:rPr>
          <w:rFonts w:asciiTheme="majorBidi" w:eastAsiaTheme="minorEastAsia" w:hAnsiTheme="majorBidi" w:cstheme="majorBidi" w:hint="cs"/>
          <w:b/>
          <w:bCs/>
          <w:sz w:val="24"/>
          <w:szCs w:val="24"/>
          <w:rtl/>
          <w:lang w:bidi="fa-IR"/>
        </w:rPr>
        <w:t xml:space="preserve">گام 1-  محوری را به عنوان محور مبنا در نظر میگیریم ( این محور هر کجا میتواند در نظر گرفته شود ولی برای راحتی کار معمولاٌ پایین ترین تار  مقطع مورد نظر را به عنوان محور مبنا در نظر میگیرند .) </w:t>
      </w:r>
    </w:p>
    <w:p w:rsidR="00757C65" w:rsidRDefault="00757C65" w:rsidP="00757C65">
      <w:pPr>
        <w:rPr>
          <w:rFonts w:asciiTheme="majorBidi" w:eastAsiaTheme="minorEastAsia" w:hAnsiTheme="majorBidi" w:cstheme="majorBidi"/>
          <w:b/>
          <w:bCs/>
          <w:sz w:val="24"/>
          <w:szCs w:val="24"/>
          <w:rtl/>
          <w:lang w:bidi="fa-IR"/>
        </w:rPr>
      </w:pPr>
      <w:r>
        <w:rPr>
          <w:rFonts w:asciiTheme="majorBidi" w:eastAsiaTheme="minorEastAsia" w:hAnsiTheme="majorBidi" w:cstheme="majorBidi" w:hint="cs"/>
          <w:b/>
          <w:bCs/>
          <w:sz w:val="24"/>
          <w:szCs w:val="24"/>
          <w:rtl/>
          <w:lang w:bidi="fa-IR"/>
        </w:rPr>
        <w:t xml:space="preserve">گام 2 -  چنانچه مقطع دارای شکل نامنظم و یا از اجزای مختلفی تشکیل شده باشد باید شکل را به چند مستطیل و یا اشکال ساده تر تقسیم نمود . </w:t>
      </w:r>
    </w:p>
    <w:p w:rsidR="008B1AE0" w:rsidRDefault="00757C65" w:rsidP="00757C65">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مقطع ضربدر فاصله مرکز ثقل همان جزء تا محور مبنایی که در گام 1 در نظر گرفته شده است )</w:t>
      </w:r>
    </w:p>
    <w:p w:rsidR="00757C65" w:rsidRDefault="00E82CCA" w:rsidP="00DF61CC">
      <w:pPr>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60288" behindDoc="1" locked="0" layoutInCell="1" allowOverlap="1">
            <wp:simplePos x="0" y="0"/>
            <wp:positionH relativeFrom="column">
              <wp:posOffset>-409575</wp:posOffset>
            </wp:positionH>
            <wp:positionV relativeFrom="paragraph">
              <wp:posOffset>385445</wp:posOffset>
            </wp:positionV>
            <wp:extent cx="5048250" cy="2336800"/>
            <wp:effectExtent l="19050" t="0" r="0" b="0"/>
            <wp:wrapNone/>
            <wp:docPr id="1" name="Picture 1" descr="I:\DCIM\100V2210\DSCI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V2210\DSCI0002.JPG"/>
                    <pic:cNvPicPr>
                      <a:picLocks noChangeAspect="1" noChangeArrowheads="1"/>
                    </pic:cNvPicPr>
                  </pic:nvPicPr>
                  <pic:blipFill>
                    <a:blip r:embed="rId15" cstate="print">
                      <a:grayscl/>
                      <a:lum bright="40000" contrast="50000"/>
                    </a:blip>
                    <a:srcRect/>
                    <a:stretch>
                      <a:fillRect/>
                    </a:stretch>
                  </pic:blipFill>
                  <pic:spPr bwMode="auto">
                    <a:xfrm>
                      <a:off x="0" y="0"/>
                      <a:ext cx="5048250" cy="2336800"/>
                    </a:xfrm>
                    <a:prstGeom prst="rect">
                      <a:avLst/>
                    </a:prstGeom>
                    <a:noFill/>
                    <a:ln w="9525">
                      <a:noFill/>
                      <a:miter lim="800000"/>
                      <a:headEnd/>
                      <a:tailEnd/>
                    </a:ln>
                  </pic:spPr>
                </pic:pic>
              </a:graphicData>
            </a:graphic>
          </wp:anchor>
        </w:drawing>
      </w:r>
      <w:r w:rsidR="00757C65">
        <w:rPr>
          <w:rFonts w:asciiTheme="majorBidi" w:hAnsiTheme="majorBidi" w:cstheme="majorBidi" w:hint="cs"/>
          <w:b/>
          <w:bCs/>
          <w:sz w:val="24"/>
          <w:szCs w:val="24"/>
          <w:rtl/>
          <w:lang w:bidi="fa-IR"/>
        </w:rPr>
        <w:t xml:space="preserve">گام 4 </w:t>
      </w:r>
      <w:r w:rsidR="00757C65">
        <w:rPr>
          <w:rFonts w:asciiTheme="majorBidi" w:hAnsiTheme="majorBidi" w:cstheme="majorBidi"/>
          <w:b/>
          <w:bCs/>
          <w:sz w:val="24"/>
          <w:szCs w:val="24"/>
          <w:rtl/>
          <w:lang w:bidi="fa-IR"/>
        </w:rPr>
        <w:t>–</w:t>
      </w:r>
      <w:r w:rsidR="00757C65">
        <w:rPr>
          <w:rFonts w:asciiTheme="majorBidi" w:hAnsiTheme="majorBidi" w:cstheme="majorBidi" w:hint="cs"/>
          <w:b/>
          <w:bCs/>
          <w:sz w:val="24"/>
          <w:szCs w:val="24"/>
          <w:rtl/>
          <w:lang w:bidi="fa-IR"/>
        </w:rPr>
        <w:t xml:space="preserve"> فاصله تار خنثی از محور مبنا ( محور فرض شده در گام 1 ) با استفاده از رابطه زیر بدست می آید</w:t>
      </w:r>
      <w:r w:rsidR="00DF61CC">
        <w:rPr>
          <w:rFonts w:asciiTheme="majorBidi" w:hAnsiTheme="majorBidi" w:cstheme="majorBidi" w:hint="cs"/>
          <w:b/>
          <w:bCs/>
          <w:sz w:val="24"/>
          <w:szCs w:val="24"/>
          <w:rtl/>
          <w:lang w:bidi="fa-IR"/>
        </w:rPr>
        <w:t xml:space="preserve">     </w:t>
      </w:r>
      <m:oMath>
        <m:r>
          <m:rPr>
            <m:sty m:val="b"/>
          </m:rPr>
          <w:rPr>
            <w:rFonts w:ascii="Cambria Math" w:hAnsi="Cambria Math" w:cstheme="majorBidi"/>
            <w:sz w:val="24"/>
            <w:szCs w:val="24"/>
            <w:lang w:bidi="fa-IR"/>
          </w:rPr>
          <m:t xml:space="preserve"> </m:t>
        </m:r>
        <m:f>
          <m:fPr>
            <m:ctrlPr>
              <w:rPr>
                <w:rFonts w:ascii="Cambria Math" w:hAnsi="Cambria Math" w:cstheme="majorBidi"/>
                <w:b/>
                <w:bCs/>
                <w:sz w:val="24"/>
                <w:szCs w:val="24"/>
                <w:lang w:bidi="fa-IR"/>
              </w:rPr>
            </m:ctrlPr>
          </m:fPr>
          <m:num>
            <m:r>
              <m:rPr>
                <m:sty m:val="bi"/>
              </m:rPr>
              <w:rPr>
                <w:rFonts w:ascii="Cambria Math" w:hAnsi="Cambria Math" w:cstheme="majorBidi"/>
                <w:b/>
                <w:bCs/>
                <w:i/>
                <w:sz w:val="24"/>
                <w:szCs w:val="24"/>
                <w:lang w:bidi="fa-IR"/>
              </w:rPr>
              <w:sym w:font="Symbol" w:char="F0E5"/>
            </m:r>
            <m:r>
              <m:rPr>
                <m:sty m:val="bi"/>
              </m:rPr>
              <w:rPr>
                <w:rFonts w:ascii="Cambria Math" w:hAnsi="Cambria Math" w:cstheme="majorBidi"/>
                <w:sz w:val="24"/>
                <w:szCs w:val="24"/>
                <w:lang w:bidi="fa-IR"/>
              </w:rPr>
              <m:t>M</m:t>
            </m:r>
          </m:num>
          <m:den>
            <m:r>
              <m:rPr>
                <m:sty m:val="b"/>
              </m:rPr>
              <w:rPr>
                <w:rFonts w:ascii="Cambria Math" w:hAnsi="Cambria Math" w:cstheme="majorBidi"/>
                <w:b/>
                <w:bCs/>
                <w:sz w:val="24"/>
                <w:szCs w:val="24"/>
                <w:lang w:bidi="fa-IR"/>
              </w:rPr>
              <w:sym w:font="Symbol" w:char="F0E5"/>
            </m:r>
            <m:r>
              <m:rPr>
                <m:sty m:val="b"/>
              </m:rPr>
              <w:rPr>
                <w:rFonts w:ascii="Cambria Math" w:hAnsi="Cambria Math" w:cstheme="majorBidi"/>
                <w:sz w:val="24"/>
                <w:szCs w:val="24"/>
                <w:lang w:bidi="fa-IR"/>
              </w:rPr>
              <m:t>A</m:t>
            </m:r>
          </m:den>
        </m:f>
      </m:oMath>
      <w:r w:rsidR="00757C65">
        <w:rPr>
          <w:rFonts w:asciiTheme="majorBidi" w:hAnsiTheme="majorBidi" w:cstheme="majorBidi" w:hint="cs"/>
          <w:b/>
          <w:bCs/>
          <w:sz w:val="24"/>
          <w:szCs w:val="24"/>
          <w:rtl/>
          <w:lang w:bidi="fa-IR"/>
        </w:rPr>
        <w:t xml:space="preserve"> </w:t>
      </w:r>
      <w:r w:rsidR="00DF61CC">
        <w:rPr>
          <w:rFonts w:asciiTheme="majorBidi" w:hAnsiTheme="majorBidi" w:cstheme="majorBidi"/>
          <w:b/>
          <w:bCs/>
          <w:sz w:val="24"/>
          <w:szCs w:val="24"/>
          <w:lang w:bidi="fa-IR"/>
        </w:rPr>
        <w:t>n=</w:t>
      </w:r>
      <w:r w:rsidR="00DF61CC">
        <w:rPr>
          <w:rFonts w:asciiTheme="majorBidi" w:hAnsiTheme="majorBidi" w:cstheme="majorBidi" w:hint="cs"/>
          <w:b/>
          <w:bCs/>
          <w:sz w:val="24"/>
          <w:szCs w:val="24"/>
          <w:rtl/>
          <w:lang w:bidi="fa-IR"/>
        </w:rPr>
        <w:t xml:space="preserve">                           </w:t>
      </w:r>
      <w:r w:rsidR="00DF61CC">
        <w:rPr>
          <w:rFonts w:asciiTheme="majorBidi" w:hAnsiTheme="majorBidi" w:cstheme="majorBidi"/>
          <w:b/>
          <w:bCs/>
          <w:sz w:val="24"/>
          <w:szCs w:val="24"/>
          <w:lang w:bidi="fa-IR"/>
        </w:rPr>
        <w:t xml:space="preserve">n </w:t>
      </w:r>
      <w:r w:rsidR="00DF61CC">
        <w:rPr>
          <w:rFonts w:asciiTheme="majorBidi" w:hAnsiTheme="majorBidi" w:cstheme="majorBidi" w:hint="cs"/>
          <w:b/>
          <w:bCs/>
          <w:sz w:val="24"/>
          <w:szCs w:val="24"/>
          <w:rtl/>
          <w:lang w:bidi="fa-IR"/>
        </w:rPr>
        <w:t xml:space="preserve">  فاصله تار خنثی تا تار مبنا فرض شده در گام 1                                                                                                        </w:t>
      </w:r>
      <w:r w:rsidR="00DF61CC">
        <w:rPr>
          <w:rFonts w:asciiTheme="majorBidi" w:hAnsiTheme="majorBidi" w:cstheme="majorBidi" w:hint="cs"/>
          <w:b/>
          <w:bCs/>
          <w:sz w:val="24"/>
          <w:szCs w:val="24"/>
          <w:lang w:bidi="fa-IR"/>
        </w:rPr>
        <w:sym w:font="Symbol" w:char="F0E5"/>
      </w:r>
      <w:r w:rsidR="00DF61CC">
        <w:rPr>
          <w:rFonts w:asciiTheme="majorBidi" w:hAnsiTheme="majorBidi" w:cstheme="majorBidi"/>
          <w:b/>
          <w:bCs/>
          <w:sz w:val="24"/>
          <w:szCs w:val="24"/>
          <w:lang w:bidi="fa-IR"/>
        </w:rPr>
        <w:t>M</w:t>
      </w:r>
      <w:r w:rsidR="00DF61CC">
        <w:rPr>
          <w:rFonts w:asciiTheme="majorBidi" w:hAnsiTheme="majorBidi" w:cstheme="majorBidi" w:hint="cs"/>
          <w:b/>
          <w:bCs/>
          <w:sz w:val="24"/>
          <w:szCs w:val="24"/>
          <w:rtl/>
          <w:lang w:bidi="fa-IR"/>
        </w:rPr>
        <w:t xml:space="preserve"> مجموع لنگر استاتیک سطوح مختلف                                                                                                                     </w:t>
      </w:r>
      <w:r w:rsidR="00DF61CC">
        <w:rPr>
          <w:rFonts w:asciiTheme="majorBidi" w:hAnsiTheme="majorBidi" w:cstheme="majorBidi"/>
          <w:b/>
          <w:bCs/>
          <w:sz w:val="24"/>
          <w:szCs w:val="24"/>
          <w:lang w:bidi="fa-IR"/>
        </w:rPr>
        <w:t>A</w:t>
      </w:r>
      <w:r w:rsidR="00DF61CC">
        <w:rPr>
          <w:rFonts w:asciiTheme="majorBidi" w:hAnsiTheme="majorBidi" w:cstheme="majorBidi" w:hint="cs"/>
          <w:b/>
          <w:bCs/>
          <w:sz w:val="24"/>
          <w:szCs w:val="24"/>
          <w:rtl/>
          <w:lang w:bidi="fa-IR"/>
        </w:rPr>
        <w:t xml:space="preserve"> </w:t>
      </w:r>
      <w:r w:rsidR="00DF61CC">
        <w:rPr>
          <w:rFonts w:asciiTheme="majorBidi" w:hAnsiTheme="majorBidi" w:cstheme="majorBidi" w:hint="cs"/>
          <w:b/>
          <w:bCs/>
          <w:sz w:val="24"/>
          <w:szCs w:val="24"/>
          <w:lang w:bidi="fa-IR"/>
        </w:rPr>
        <w:sym w:font="Symbol" w:char="F0E5"/>
      </w:r>
      <w:r w:rsidR="00DF61CC">
        <w:rPr>
          <w:rFonts w:asciiTheme="majorBidi" w:hAnsiTheme="majorBidi" w:cstheme="majorBidi" w:hint="cs"/>
          <w:b/>
          <w:bCs/>
          <w:sz w:val="24"/>
          <w:szCs w:val="24"/>
          <w:rtl/>
          <w:lang w:bidi="fa-IR"/>
        </w:rPr>
        <w:t xml:space="preserve"> مجموع سطوح مختلف</w:t>
      </w:r>
    </w:p>
    <w:p w:rsidR="00DF61CC" w:rsidRDefault="00E82CCA" w:rsidP="006339CE">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مثال</w:t>
      </w:r>
      <w:r w:rsidR="0055735A">
        <w:rPr>
          <w:rFonts w:asciiTheme="majorBidi" w:hAnsiTheme="majorBidi" w:cstheme="majorBidi" w:hint="cs"/>
          <w:b/>
          <w:bCs/>
          <w:sz w:val="24"/>
          <w:szCs w:val="24"/>
          <w:rtl/>
          <w:lang w:bidi="fa-IR"/>
        </w:rPr>
        <w:t xml:space="preserve"> 1</w:t>
      </w:r>
      <w:r>
        <w:rPr>
          <w:rFonts w:asciiTheme="majorBidi" w:hAnsiTheme="majorBidi" w:cstheme="majorBidi" w:hint="cs"/>
          <w:b/>
          <w:bCs/>
          <w:sz w:val="24"/>
          <w:szCs w:val="24"/>
          <w:rtl/>
          <w:lang w:bidi="fa-IR"/>
        </w:rPr>
        <w:t xml:space="preserve"> : مطلوب است تعیین محل تار خنثی شکل </w:t>
      </w:r>
      <w:r w:rsidR="006339CE">
        <w:rPr>
          <w:rFonts w:asciiTheme="majorBidi" w:hAnsiTheme="majorBidi" w:cstheme="majorBidi" w:hint="cs"/>
          <w:b/>
          <w:bCs/>
          <w:sz w:val="24"/>
          <w:szCs w:val="24"/>
          <w:rtl/>
          <w:lang w:bidi="fa-IR"/>
        </w:rPr>
        <w:t>روبرو</w:t>
      </w:r>
      <w:r>
        <w:rPr>
          <w:rFonts w:asciiTheme="majorBidi" w:hAnsiTheme="majorBidi" w:cstheme="majorBidi" w:hint="cs"/>
          <w:b/>
          <w:bCs/>
          <w:sz w:val="24"/>
          <w:szCs w:val="24"/>
          <w:rtl/>
          <w:lang w:bidi="fa-IR"/>
        </w:rPr>
        <w:t xml:space="preserve"> </w:t>
      </w:r>
      <w:r w:rsidR="006339CE">
        <w:rPr>
          <w:rFonts w:asciiTheme="majorBidi" w:hAnsiTheme="majorBidi" w:cstheme="majorBidi" w:hint="cs"/>
          <w:b/>
          <w:bCs/>
          <w:sz w:val="24"/>
          <w:szCs w:val="24"/>
          <w:rtl/>
          <w:lang w:bidi="fa-IR"/>
        </w:rPr>
        <w:t xml:space="preserve">                                                                                                           ابعاد به سانتیمتر میباشد                                                                                                                                                      محور مبنا در پایین ترین تار مقطع فرض شده است                                                                                                               فاصله مراکز ثقل تا محور مبنا مشخص شده است </w:t>
      </w:r>
    </w:p>
    <w:p w:rsidR="006339CE" w:rsidRDefault="006339CE" w:rsidP="006339CE">
      <w:pPr>
        <w:rPr>
          <w:rFonts w:asciiTheme="majorBidi" w:hAnsiTheme="majorBidi" w:cstheme="majorBidi"/>
          <w:b/>
          <w:bCs/>
          <w:sz w:val="24"/>
          <w:szCs w:val="24"/>
          <w:rtl/>
          <w:lang w:bidi="fa-IR"/>
        </w:rPr>
      </w:pPr>
    </w:p>
    <w:p w:rsidR="006339CE" w:rsidRDefault="006339CE" w:rsidP="006339CE">
      <w:pPr>
        <w:jc w:val="right"/>
        <w:rPr>
          <w:rFonts w:asciiTheme="majorBidi" w:hAnsiTheme="majorBidi" w:cstheme="majorBidi"/>
          <w:b/>
          <w:bCs/>
          <w:sz w:val="24"/>
          <w:szCs w:val="24"/>
          <w:lang w:bidi="fa-IR"/>
        </w:rPr>
      </w:pPr>
      <w:r>
        <w:rPr>
          <w:rFonts w:asciiTheme="majorBidi" w:hAnsiTheme="majorBidi" w:cstheme="majorBidi"/>
          <w:b/>
          <w:bCs/>
          <w:sz w:val="24"/>
          <w:szCs w:val="24"/>
          <w:lang w:bidi="fa-IR"/>
        </w:rPr>
        <w:t>n=</w:t>
      </w:r>
      <m:oMath>
        <m:r>
          <m:rPr>
            <m:sty m:val="b"/>
          </m:rPr>
          <w:rPr>
            <w:rFonts w:ascii="Cambria Math" w:hAnsi="Cambria Math" w:cstheme="majorBidi"/>
            <w:sz w:val="24"/>
            <w:szCs w:val="24"/>
            <w:lang w:bidi="fa-IR"/>
          </w:rPr>
          <m:t xml:space="preserve"> </m:t>
        </m:r>
        <m:f>
          <m:fPr>
            <m:ctrlPr>
              <w:rPr>
                <w:rFonts w:ascii="Cambria Math" w:hAnsi="Cambria Math" w:cstheme="majorBidi"/>
                <w:b/>
                <w:bCs/>
                <w:sz w:val="24"/>
                <w:szCs w:val="24"/>
                <w:lang w:bidi="fa-IR"/>
              </w:rPr>
            </m:ctrlPr>
          </m:fPr>
          <m:num>
            <m:r>
              <m:rPr>
                <m:sty m:val="bi"/>
              </m:rPr>
              <w:rPr>
                <w:rFonts w:ascii="Cambria Math" w:hAnsi="Cambria Math" w:cstheme="majorBidi"/>
                <w:b/>
                <w:bCs/>
                <w:i/>
                <w:sz w:val="24"/>
                <w:szCs w:val="24"/>
                <w:lang w:bidi="fa-IR"/>
              </w:rPr>
              <w:sym w:font="Symbol" w:char="F0E5"/>
            </m:r>
            <m:r>
              <m:rPr>
                <m:sty m:val="bi"/>
              </m:rPr>
              <w:rPr>
                <w:rFonts w:ascii="Cambria Math" w:hAnsi="Cambria Math" w:cstheme="majorBidi"/>
                <w:sz w:val="24"/>
                <w:szCs w:val="24"/>
                <w:lang w:bidi="fa-IR"/>
              </w:rPr>
              <m:t>M</m:t>
            </m:r>
          </m:num>
          <m:den>
            <m:r>
              <m:rPr>
                <m:sty m:val="b"/>
              </m:rPr>
              <w:rPr>
                <w:rFonts w:ascii="Cambria Math" w:hAnsi="Cambria Math" w:cstheme="majorBidi"/>
                <w:b/>
                <w:bCs/>
                <w:sz w:val="24"/>
                <w:szCs w:val="24"/>
                <w:lang w:bidi="fa-IR"/>
              </w:rPr>
              <w:sym w:font="Symbol" w:char="F0E5"/>
            </m:r>
            <m:r>
              <m:rPr>
                <m:sty m:val="b"/>
              </m:rPr>
              <w:rPr>
                <w:rFonts w:ascii="Cambria Math" w:hAnsi="Cambria Math" w:cstheme="majorBidi"/>
                <w:sz w:val="24"/>
                <w:szCs w:val="24"/>
                <w:lang w:bidi="fa-IR"/>
              </w:rPr>
              <m:t xml:space="preserve">A  </m:t>
            </m:r>
          </m:den>
        </m:f>
      </m:oMath>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w:p>
    <w:p w:rsidR="006339CE" w:rsidRPr="001775D9" w:rsidRDefault="006339CE" w:rsidP="006339CE">
      <w:pPr>
        <w:jc w:val="right"/>
        <w:rPr>
          <w:rFonts w:asciiTheme="majorBidi" w:hAnsiTheme="majorBidi" w:cstheme="majorBidi"/>
          <w:b/>
          <w:bCs/>
          <w:sz w:val="24"/>
          <w:szCs w:val="24"/>
          <w:vertAlign w:val="subscript"/>
          <w:lang w:bidi="fa-IR"/>
        </w:rPr>
      </w:pPr>
      <w:r w:rsidRPr="001775D9">
        <w:rPr>
          <w:rFonts w:asciiTheme="majorBidi" w:hAnsiTheme="majorBidi" w:cstheme="majorBidi"/>
          <w:b/>
          <w:bCs/>
          <w:sz w:val="24"/>
          <w:szCs w:val="24"/>
          <w:vertAlign w:val="subscript"/>
          <w:lang w:bidi="fa-IR"/>
        </w:rPr>
        <w:t xml:space="preserve">n = </w:t>
      </w:r>
      <m:oMath>
        <m:f>
          <m:fPr>
            <m:ctrlPr>
              <w:rPr>
                <w:rFonts w:ascii="Cambria Math" w:hAnsi="Cambria Math" w:cstheme="majorBidi"/>
                <w:b/>
                <w:bCs/>
                <w:i/>
                <w:sz w:val="24"/>
                <w:szCs w:val="24"/>
                <w:vertAlign w:val="subscript"/>
                <w:lang w:bidi="fa-IR"/>
              </w:rPr>
            </m:ctrlPr>
          </m:fPr>
          <m:num>
            <m:d>
              <m:dPr>
                <m:begChr m:val="["/>
                <m:endChr m:val="]"/>
                <m:ctrlPr>
                  <w:rPr>
                    <w:rFonts w:ascii="Cambria Math" w:hAnsi="Cambria Math" w:cstheme="majorBidi"/>
                    <w:b/>
                    <w:bCs/>
                    <w:i/>
                    <w:sz w:val="24"/>
                    <w:szCs w:val="24"/>
                    <w:vertAlign w:val="subscript"/>
                    <w:lang w:bidi="fa-IR"/>
                  </w:rPr>
                </m:ctrlPr>
              </m:dPr>
              <m:e>
                <m:d>
                  <m:dPr>
                    <m:ctrlPr>
                      <w:rPr>
                        <w:rFonts w:ascii="Cambria Math" w:hAnsi="Cambria Math" w:cstheme="majorBidi"/>
                        <w:b/>
                        <w:bCs/>
                        <w:i/>
                        <w:sz w:val="24"/>
                        <w:szCs w:val="24"/>
                        <w:vertAlign w:val="subscript"/>
                        <w:lang w:bidi="fa-IR"/>
                      </w:rPr>
                    </m:ctrlPr>
                  </m:dPr>
                  <m:e>
                    <m:r>
                      <m:rPr>
                        <m:sty m:val="bi"/>
                      </m:rPr>
                      <w:rPr>
                        <w:rFonts w:ascii="Cambria Math" w:hAnsi="Cambria Math" w:cstheme="majorBidi"/>
                        <w:sz w:val="24"/>
                        <w:szCs w:val="24"/>
                        <w:vertAlign w:val="subscript"/>
                        <w:lang w:bidi="fa-IR"/>
                      </w:rPr>
                      <m:t>10</m:t>
                    </m:r>
                    <m:r>
                      <m:rPr>
                        <m:sty m:val="bi"/>
                      </m:rPr>
                      <w:rPr>
                        <w:rFonts w:ascii="Cambria Math" w:hAnsi="Cambria Math" w:cs="Times New Roman"/>
                        <w:sz w:val="24"/>
                        <w:szCs w:val="24"/>
                        <w:vertAlign w:val="subscript"/>
                        <w:lang w:bidi="fa-IR"/>
                      </w:rPr>
                      <m:t>×</m:t>
                    </m:r>
                    <m:r>
                      <m:rPr>
                        <m:sty m:val="bi"/>
                      </m:rPr>
                      <w:rPr>
                        <w:rFonts w:ascii="Cambria Math" w:hAnsi="Cambria Math" w:cstheme="majorBidi"/>
                        <w:sz w:val="24"/>
                        <w:szCs w:val="24"/>
                        <w:vertAlign w:val="subscript"/>
                        <w:lang w:bidi="fa-IR"/>
                      </w:rPr>
                      <m:t>15</m:t>
                    </m:r>
                  </m:e>
                </m:d>
                <m:r>
                  <m:rPr>
                    <m:sty m:val="bi"/>
                  </m:rPr>
                  <w:rPr>
                    <w:rFonts w:ascii="Cambria Math" w:hAnsi="Cambria Math" w:cstheme="majorBidi"/>
                    <w:sz w:val="24"/>
                    <w:szCs w:val="24"/>
                    <w:vertAlign w:val="subscript"/>
                    <w:lang w:bidi="fa-IR"/>
                  </w:rPr>
                  <m:t>35</m:t>
                </m:r>
              </m:e>
            </m:d>
            <m:r>
              <m:rPr>
                <m:sty m:val="bi"/>
              </m:rPr>
              <w:rPr>
                <w:rFonts w:ascii="Cambria Math" w:hAnsi="Cambria Math" w:cstheme="majorBidi"/>
                <w:sz w:val="24"/>
                <w:szCs w:val="24"/>
                <w:vertAlign w:val="subscript"/>
                <w:lang w:bidi="fa-IR"/>
              </w:rPr>
              <m:t>+</m:t>
            </m:r>
            <m:d>
              <m:dPr>
                <m:begChr m:val="["/>
                <m:endChr m:val="]"/>
                <m:ctrlPr>
                  <w:rPr>
                    <w:rFonts w:ascii="Cambria Math" w:hAnsi="Cambria Math" w:cstheme="majorBidi"/>
                    <w:b/>
                    <w:bCs/>
                    <w:i/>
                    <w:sz w:val="24"/>
                    <w:szCs w:val="24"/>
                    <w:vertAlign w:val="subscript"/>
                    <w:lang w:bidi="fa-IR"/>
                  </w:rPr>
                </m:ctrlPr>
              </m:dPr>
              <m:e>
                <m:d>
                  <m:dPr>
                    <m:ctrlPr>
                      <w:rPr>
                        <w:rFonts w:ascii="Cambria Math" w:hAnsi="Cambria Math" w:cstheme="majorBidi"/>
                        <w:b/>
                        <w:bCs/>
                        <w:i/>
                        <w:sz w:val="24"/>
                        <w:szCs w:val="24"/>
                        <w:vertAlign w:val="subscript"/>
                        <w:lang w:bidi="fa-IR"/>
                      </w:rPr>
                    </m:ctrlPr>
                  </m:dPr>
                  <m:e>
                    <m:r>
                      <m:rPr>
                        <m:sty m:val="bi"/>
                      </m:rPr>
                      <w:rPr>
                        <w:rFonts w:ascii="Cambria Math" w:hAnsi="Cambria Math" w:cstheme="majorBidi"/>
                        <w:sz w:val="24"/>
                        <w:szCs w:val="24"/>
                        <w:vertAlign w:val="subscript"/>
                        <w:lang w:bidi="fa-IR"/>
                      </w:rPr>
                      <m:t>5</m:t>
                    </m:r>
                    <m:r>
                      <m:rPr>
                        <m:sty m:val="bi"/>
                      </m:rPr>
                      <w:rPr>
                        <w:rFonts w:ascii="Cambria Math" w:hAnsi="Cambria Math" w:cs="Times New Roman"/>
                        <w:sz w:val="24"/>
                        <w:szCs w:val="24"/>
                        <w:vertAlign w:val="subscript"/>
                        <w:lang w:bidi="fa-IR"/>
                      </w:rPr>
                      <m:t>×</m:t>
                    </m:r>
                    <m:r>
                      <m:rPr>
                        <m:sty m:val="bi"/>
                      </m:rPr>
                      <w:rPr>
                        <w:rFonts w:ascii="Cambria Math" w:hAnsi="Cambria Math" w:cstheme="majorBidi"/>
                        <w:sz w:val="24"/>
                        <w:szCs w:val="24"/>
                        <w:vertAlign w:val="subscript"/>
                        <w:lang w:bidi="fa-IR"/>
                      </w:rPr>
                      <m:t>30</m:t>
                    </m:r>
                  </m:e>
                </m:d>
                <m:r>
                  <m:rPr>
                    <m:sty m:val="bi"/>
                  </m:rPr>
                  <w:rPr>
                    <w:rFonts w:ascii="Cambria Math" w:hAnsi="Cambria Math" w:cstheme="majorBidi"/>
                    <w:sz w:val="24"/>
                    <w:szCs w:val="24"/>
                    <w:vertAlign w:val="subscript"/>
                    <w:lang w:bidi="fa-IR"/>
                  </w:rPr>
                  <m:t>15</m:t>
                </m:r>
              </m:e>
            </m:d>
            <m:r>
              <m:rPr>
                <m:sty m:val="bi"/>
              </m:rPr>
              <w:rPr>
                <w:rFonts w:ascii="Cambria Math" w:hAnsi="Cambria Math" w:cstheme="majorBidi"/>
                <w:sz w:val="24"/>
                <w:szCs w:val="24"/>
                <w:vertAlign w:val="subscript"/>
                <w:lang w:bidi="fa-IR"/>
              </w:rPr>
              <m:t>+[2</m:t>
            </m:r>
            <m:d>
              <m:dPr>
                <m:ctrlPr>
                  <w:rPr>
                    <w:rFonts w:ascii="Cambria Math" w:hAnsi="Cambria Math" w:cstheme="majorBidi"/>
                    <w:b/>
                    <w:bCs/>
                    <w:i/>
                    <w:sz w:val="24"/>
                    <w:szCs w:val="24"/>
                    <w:vertAlign w:val="subscript"/>
                    <w:lang w:bidi="fa-IR"/>
                  </w:rPr>
                </m:ctrlPr>
              </m:dPr>
              <m:e>
                <m:r>
                  <m:rPr>
                    <m:sty m:val="bi"/>
                  </m:rPr>
                  <w:rPr>
                    <w:rFonts w:ascii="Cambria Math" w:hAnsi="Cambria Math" w:cstheme="majorBidi"/>
                    <w:sz w:val="24"/>
                    <w:szCs w:val="24"/>
                    <w:vertAlign w:val="subscript"/>
                    <w:lang w:bidi="fa-IR"/>
                  </w:rPr>
                  <m:t>10</m:t>
                </m:r>
                <m:r>
                  <m:rPr>
                    <m:sty m:val="bi"/>
                  </m:rPr>
                  <w:rPr>
                    <w:rFonts w:ascii="Cambria Math" w:hAnsi="Cambria Math" w:cs="Times New Roman"/>
                    <w:sz w:val="24"/>
                    <w:szCs w:val="24"/>
                    <w:vertAlign w:val="subscript"/>
                    <w:lang w:bidi="fa-IR"/>
                  </w:rPr>
                  <m:t>×</m:t>
                </m:r>
                <m:r>
                  <m:rPr>
                    <m:sty m:val="bi"/>
                  </m:rPr>
                  <w:rPr>
                    <w:rFonts w:ascii="Cambria Math" w:hAnsi="Cambria Math" w:cstheme="majorBidi"/>
                    <w:sz w:val="24"/>
                    <w:szCs w:val="24"/>
                    <w:vertAlign w:val="subscript"/>
                    <w:lang w:bidi="fa-IR"/>
                  </w:rPr>
                  <m:t>10</m:t>
                </m:r>
              </m:e>
            </m:d>
            <m:r>
              <m:rPr>
                <m:sty m:val="bi"/>
              </m:rPr>
              <w:rPr>
                <w:rFonts w:ascii="Cambria Math" w:hAnsi="Cambria Math" w:cstheme="majorBidi"/>
                <w:sz w:val="24"/>
                <w:szCs w:val="24"/>
                <w:vertAlign w:val="subscript"/>
                <w:lang w:bidi="fa-IR"/>
              </w:rPr>
              <m:t>5]</m:t>
            </m:r>
          </m:num>
          <m:den>
            <m:d>
              <m:dPr>
                <m:ctrlPr>
                  <w:rPr>
                    <w:rFonts w:ascii="Cambria Math" w:hAnsi="Cambria Math" w:cstheme="majorBidi"/>
                    <w:b/>
                    <w:bCs/>
                    <w:i/>
                    <w:sz w:val="24"/>
                    <w:szCs w:val="24"/>
                    <w:vertAlign w:val="subscript"/>
                    <w:lang w:bidi="fa-IR"/>
                  </w:rPr>
                </m:ctrlPr>
              </m:dPr>
              <m:e>
                <m:r>
                  <m:rPr>
                    <m:sty m:val="bi"/>
                  </m:rPr>
                  <w:rPr>
                    <w:rFonts w:ascii="Cambria Math" w:hAnsi="Cambria Math" w:cstheme="majorBidi"/>
                    <w:sz w:val="24"/>
                    <w:szCs w:val="24"/>
                    <w:vertAlign w:val="subscript"/>
                    <w:lang w:bidi="fa-IR"/>
                  </w:rPr>
                  <m:t>10</m:t>
                </m:r>
                <m:r>
                  <m:rPr>
                    <m:sty m:val="bi"/>
                  </m:rPr>
                  <w:rPr>
                    <w:rFonts w:ascii="Cambria Math" w:hAnsi="Cambria Math" w:cs="Times New Roman"/>
                    <w:sz w:val="24"/>
                    <w:szCs w:val="24"/>
                    <w:vertAlign w:val="subscript"/>
                    <w:lang w:bidi="fa-IR"/>
                  </w:rPr>
                  <m:t>×</m:t>
                </m:r>
                <m:r>
                  <m:rPr>
                    <m:sty m:val="bi"/>
                  </m:rPr>
                  <w:rPr>
                    <w:rFonts w:ascii="Cambria Math" w:hAnsi="Cambria Math" w:cstheme="majorBidi"/>
                    <w:sz w:val="24"/>
                    <w:szCs w:val="24"/>
                    <w:vertAlign w:val="subscript"/>
                    <w:lang w:bidi="fa-IR"/>
                  </w:rPr>
                  <m:t>15</m:t>
                </m:r>
              </m:e>
            </m:d>
            <m:r>
              <m:rPr>
                <m:sty m:val="bi"/>
              </m:rPr>
              <w:rPr>
                <w:rFonts w:ascii="Cambria Math" w:hAnsi="Cambria Math" w:cstheme="majorBidi"/>
                <w:sz w:val="24"/>
                <w:szCs w:val="24"/>
                <w:vertAlign w:val="subscript"/>
                <w:lang w:bidi="fa-IR"/>
              </w:rPr>
              <m:t>+</m:t>
            </m:r>
            <m:d>
              <m:dPr>
                <m:ctrlPr>
                  <w:rPr>
                    <w:rFonts w:ascii="Cambria Math" w:hAnsi="Cambria Math" w:cstheme="majorBidi"/>
                    <w:b/>
                    <w:bCs/>
                    <w:i/>
                    <w:sz w:val="24"/>
                    <w:szCs w:val="24"/>
                    <w:vertAlign w:val="subscript"/>
                    <w:lang w:bidi="fa-IR"/>
                  </w:rPr>
                </m:ctrlPr>
              </m:dPr>
              <m:e>
                <m:r>
                  <m:rPr>
                    <m:sty m:val="bi"/>
                  </m:rPr>
                  <w:rPr>
                    <w:rFonts w:ascii="Cambria Math" w:hAnsi="Cambria Math" w:cstheme="majorBidi"/>
                    <w:sz w:val="24"/>
                    <w:szCs w:val="24"/>
                    <w:vertAlign w:val="subscript"/>
                    <w:lang w:bidi="fa-IR"/>
                  </w:rPr>
                  <m:t>5</m:t>
                </m:r>
                <m:r>
                  <m:rPr>
                    <m:sty m:val="bi"/>
                  </m:rPr>
                  <w:rPr>
                    <w:rFonts w:ascii="Cambria Math" w:hAnsi="Cambria Math" w:cs="Times New Roman"/>
                    <w:sz w:val="24"/>
                    <w:szCs w:val="24"/>
                    <w:vertAlign w:val="subscript"/>
                    <w:lang w:bidi="fa-IR"/>
                  </w:rPr>
                  <m:t>×</m:t>
                </m:r>
                <m:r>
                  <m:rPr>
                    <m:sty m:val="bi"/>
                  </m:rPr>
                  <w:rPr>
                    <w:rFonts w:ascii="Cambria Math" w:hAnsi="Cambria Math" w:cstheme="majorBidi"/>
                    <w:sz w:val="24"/>
                    <w:szCs w:val="24"/>
                    <w:vertAlign w:val="subscript"/>
                    <w:lang w:bidi="fa-IR"/>
                  </w:rPr>
                  <m:t>30</m:t>
                </m:r>
              </m:e>
            </m:d>
            <m:r>
              <m:rPr>
                <m:sty m:val="bi"/>
              </m:rPr>
              <w:rPr>
                <w:rFonts w:ascii="Cambria Math" w:hAnsi="Cambria Math" w:cstheme="majorBidi"/>
                <w:sz w:val="24"/>
                <w:szCs w:val="24"/>
                <w:vertAlign w:val="subscript"/>
                <w:lang w:bidi="fa-IR"/>
              </w:rPr>
              <m:t>+2(10</m:t>
            </m:r>
            <m:r>
              <m:rPr>
                <m:sty m:val="bi"/>
              </m:rPr>
              <w:rPr>
                <w:rFonts w:ascii="Cambria Math" w:hAnsi="Cambria Math" w:cs="Times New Roman"/>
                <w:sz w:val="24"/>
                <w:szCs w:val="24"/>
                <w:vertAlign w:val="subscript"/>
                <w:lang w:bidi="fa-IR"/>
              </w:rPr>
              <m:t>×</m:t>
            </m:r>
            <m:r>
              <m:rPr>
                <m:sty m:val="bi"/>
              </m:rPr>
              <w:rPr>
                <w:rFonts w:ascii="Cambria Math" w:hAnsi="Cambria Math" w:cstheme="majorBidi"/>
                <w:sz w:val="24"/>
                <w:szCs w:val="24"/>
                <w:vertAlign w:val="subscript"/>
                <w:lang w:bidi="fa-IR"/>
              </w:rPr>
              <m:t>10)</m:t>
            </m:r>
          </m:den>
        </m:f>
      </m:oMath>
    </w:p>
    <w:p w:rsidR="006339CE" w:rsidRDefault="006339CE" w:rsidP="006339CE">
      <w:pPr>
        <w:jc w:val="right"/>
        <w:rPr>
          <w:rFonts w:asciiTheme="majorBidi" w:hAnsiTheme="majorBidi" w:cstheme="majorBidi"/>
          <w:b/>
          <w:bCs/>
          <w:sz w:val="24"/>
          <w:szCs w:val="24"/>
          <w:rtl/>
          <w:lang w:bidi="fa-IR"/>
        </w:rPr>
      </w:pPr>
      <w:r>
        <w:rPr>
          <w:rFonts w:asciiTheme="majorBidi" w:hAnsiTheme="majorBidi" w:cstheme="majorBidi"/>
          <w:b/>
          <w:bCs/>
          <w:sz w:val="24"/>
          <w:szCs w:val="24"/>
          <w:lang w:bidi="fa-IR"/>
        </w:rPr>
        <w:t>n=17 cm</w:t>
      </w:r>
    </w:p>
    <w:p w:rsidR="00CC32B6" w:rsidRDefault="006F0A29" w:rsidP="00CC32B6">
      <w:pPr>
        <w:rPr>
          <w:rFonts w:asciiTheme="majorBidi" w:hAnsiTheme="majorBidi" w:cstheme="majorBidi"/>
          <w:sz w:val="24"/>
          <w:szCs w:val="24"/>
          <w:rtl/>
          <w:lang w:bidi="fa-IR"/>
        </w:rPr>
      </w:pPr>
      <w:r>
        <w:rPr>
          <w:rFonts w:asciiTheme="majorBidi" w:hAnsiTheme="majorBidi" w:cstheme="majorBidi" w:hint="cs"/>
          <w:b/>
          <w:bCs/>
          <w:sz w:val="24"/>
          <w:szCs w:val="24"/>
          <w:rtl/>
          <w:lang w:bidi="fa-IR"/>
        </w:rPr>
        <w:lastRenderedPageBreak/>
        <w:t>تعیین ممان اینرسی : برای تعیین ممان اینرسی از روابط میتوان از جدول زیر استفاده نمود . دقت نمایید که مقدار عددی ممان اینرسی بستگی به محوری دارد که</w:t>
      </w:r>
      <w:r w:rsidR="0062377D">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lang w:bidi="fa-IR"/>
        </w:rPr>
        <w:t xml:space="preserve">ممان اینرسی نسبت به آن محاسبه میگردد ، در مسائل مربوط به خمش ممان اینرسی را باید نسبت به محور خنثی </w:t>
      </w:r>
      <w:r w:rsidR="00E64A3D">
        <w:rPr>
          <w:rFonts w:asciiTheme="majorBidi" w:hAnsiTheme="majorBidi" w:cstheme="majorBidi" w:hint="cs"/>
          <w:b/>
          <w:bCs/>
          <w:sz w:val="24"/>
          <w:szCs w:val="24"/>
          <w:rtl/>
          <w:lang w:bidi="fa-IR"/>
        </w:rPr>
        <w:t xml:space="preserve">(  طریقه بدست آوردن تار خنثی در گام قبلی توضیح داده شد ) بدست آورد . </w:t>
      </w:r>
      <w:r w:rsidR="00615DA3" w:rsidRPr="00615DA3">
        <w:rPr>
          <w:rFonts w:asciiTheme="majorBidi" w:hAnsiTheme="majorBidi" w:cstheme="majorBidi"/>
          <w:b/>
          <w:bCs/>
          <w:noProof/>
          <w:sz w:val="24"/>
          <w:szCs w:val="24"/>
          <w:rtl/>
          <w:lang w:bidi="fa-IR"/>
        </w:rPr>
        <w:t>ممان اینرسی و</w:t>
      </w:r>
      <w:r w:rsidR="00615DA3" w:rsidRPr="00615DA3">
        <w:rPr>
          <w:rFonts w:asciiTheme="majorBidi" w:hAnsiTheme="majorBidi" w:cstheme="majorBidi" w:hint="cs"/>
          <w:b/>
          <w:bCs/>
          <w:sz w:val="24"/>
          <w:szCs w:val="24"/>
          <w:rtl/>
          <w:lang w:bidi="fa-IR"/>
        </w:rPr>
        <w:t xml:space="preserve"> اساس مقطع و</w:t>
      </w:r>
      <w:r w:rsidR="00615DA3">
        <w:rPr>
          <w:rFonts w:asciiTheme="majorBidi" w:hAnsiTheme="majorBidi" w:cstheme="majorBidi" w:hint="cs"/>
          <w:b/>
          <w:bCs/>
          <w:sz w:val="24"/>
          <w:szCs w:val="24"/>
          <w:rtl/>
          <w:lang w:bidi="fa-IR"/>
        </w:rPr>
        <w:t xml:space="preserve"> شعاع ژیراسیون اشکال مختلفی نسبت به تار خنثی و نسبت به تار مبنا در </w:t>
      </w:r>
      <w:r w:rsidR="00615DA3" w:rsidRPr="00615DA3">
        <w:rPr>
          <w:rFonts w:asciiTheme="majorBidi" w:hAnsiTheme="majorBidi" w:cstheme="majorBidi" w:hint="cs"/>
          <w:b/>
          <w:bCs/>
          <w:sz w:val="24"/>
          <w:szCs w:val="24"/>
          <w:rtl/>
          <w:lang w:bidi="fa-IR"/>
        </w:rPr>
        <w:t xml:space="preserve">جدول زیر مشخص شده است </w:t>
      </w:r>
      <w:r w:rsidR="00615DA3">
        <w:rPr>
          <w:rFonts w:asciiTheme="majorBidi" w:hAnsiTheme="majorBidi" w:cstheme="majorBidi" w:hint="cs"/>
          <w:b/>
          <w:bCs/>
          <w:sz w:val="24"/>
          <w:szCs w:val="24"/>
          <w:rtl/>
          <w:lang w:bidi="fa-IR"/>
        </w:rPr>
        <w:t xml:space="preserve">. </w:t>
      </w:r>
      <w:r w:rsidR="00CC32B6">
        <w:rPr>
          <w:rFonts w:asciiTheme="majorBidi" w:hAnsiTheme="majorBidi" w:cstheme="majorBidi" w:hint="cs"/>
          <w:b/>
          <w:bCs/>
          <w:sz w:val="24"/>
          <w:szCs w:val="24"/>
          <w:rtl/>
          <w:lang w:bidi="fa-IR"/>
        </w:rPr>
        <w:t>با استفاده از قضایای مقاومت مصالح داریم .</w:t>
      </w:r>
      <w:r w:rsidR="00CC32B6">
        <w:rPr>
          <w:rFonts w:asciiTheme="majorBidi" w:hAnsiTheme="majorBidi" w:cstheme="majorBidi" w:hint="cs"/>
          <w:sz w:val="24"/>
          <w:szCs w:val="24"/>
          <w:rtl/>
          <w:lang w:bidi="fa-IR"/>
        </w:rPr>
        <w:t xml:space="preserve">   </w:t>
      </w:r>
    </w:p>
    <w:p w:rsidR="00615DA3" w:rsidRDefault="00CC32B6" w:rsidP="001775D9">
      <w:pPr>
        <w:jc w:val="right"/>
        <w:rPr>
          <w:rFonts w:asciiTheme="majorBidi" w:hAnsiTheme="majorBidi" w:cstheme="majorBidi"/>
          <w:sz w:val="24"/>
          <w:szCs w:val="24"/>
          <w:rtl/>
          <w:lang w:bidi="fa-IR"/>
        </w:rPr>
      </w:pPr>
      <w:r>
        <w:rPr>
          <w:rFonts w:asciiTheme="majorBidi" w:hAnsiTheme="majorBidi" w:cstheme="majorBidi"/>
          <w:sz w:val="24"/>
          <w:szCs w:val="24"/>
          <w:lang w:bidi="fa-IR"/>
        </w:rPr>
        <w:t>I</w:t>
      </w:r>
      <w:r>
        <w:rPr>
          <w:rFonts w:asciiTheme="majorBidi" w:hAnsiTheme="majorBidi" w:cstheme="majorBidi"/>
          <w:sz w:val="24"/>
          <w:szCs w:val="24"/>
          <w:vertAlign w:val="subscript"/>
          <w:lang w:bidi="fa-IR"/>
        </w:rPr>
        <w:t>y</w:t>
      </w:r>
      <w:r>
        <w:rPr>
          <w:rFonts w:asciiTheme="majorBidi" w:hAnsiTheme="majorBidi" w:cstheme="majorBidi"/>
          <w:sz w:val="24"/>
          <w:szCs w:val="24"/>
          <w:lang w:bidi="fa-IR"/>
        </w:rPr>
        <w:t xml:space="preserve"> = I</w:t>
      </w:r>
      <w:r>
        <w:rPr>
          <w:rFonts w:asciiTheme="majorBidi" w:hAnsiTheme="majorBidi" w:cstheme="majorBidi"/>
          <w:sz w:val="24"/>
          <w:szCs w:val="24"/>
          <w:vertAlign w:val="subscript"/>
          <w:lang w:bidi="fa-IR"/>
        </w:rPr>
        <w:t>n</w:t>
      </w:r>
      <w:r>
        <w:rPr>
          <w:rFonts w:asciiTheme="majorBidi" w:hAnsiTheme="majorBidi" w:cstheme="majorBidi"/>
          <w:sz w:val="24"/>
          <w:szCs w:val="24"/>
          <w:lang w:bidi="fa-IR"/>
        </w:rPr>
        <w:t xml:space="preserve"> + An</w:t>
      </w:r>
      <w:r>
        <w:rPr>
          <w:rFonts w:asciiTheme="majorBidi" w:hAnsiTheme="majorBidi" w:cstheme="majorBidi"/>
          <w:sz w:val="24"/>
          <w:szCs w:val="24"/>
          <w:vertAlign w:val="superscript"/>
          <w:lang w:bidi="fa-IR"/>
        </w:rPr>
        <w:t>2</w:t>
      </w:r>
      <w:r>
        <w:rPr>
          <w:rFonts w:asciiTheme="majorBidi" w:hAnsiTheme="majorBidi" w:cstheme="majorBidi"/>
          <w:sz w:val="24"/>
          <w:szCs w:val="24"/>
          <w:vertAlign w:val="subscript"/>
          <w:lang w:bidi="fa-IR"/>
        </w:rPr>
        <w:t xml:space="preserve"> </w:t>
      </w:r>
      <w:r>
        <w:rPr>
          <w:rFonts w:asciiTheme="majorBidi" w:hAnsiTheme="majorBidi" w:cstheme="majorBidi"/>
          <w:sz w:val="24"/>
          <w:szCs w:val="24"/>
          <w:lang w:bidi="fa-IR"/>
        </w:rPr>
        <w:sym w:font="Symbol" w:char="F0AE"/>
      </w:r>
      <w:r>
        <w:rPr>
          <w:rFonts w:asciiTheme="majorBidi" w:hAnsiTheme="majorBidi" w:cstheme="majorBidi"/>
          <w:sz w:val="24"/>
          <w:szCs w:val="24"/>
          <w:lang w:bidi="fa-IR"/>
        </w:rPr>
        <w:t xml:space="preserve">  I</w:t>
      </w:r>
      <w:r>
        <w:rPr>
          <w:rFonts w:asciiTheme="majorBidi" w:hAnsiTheme="majorBidi" w:cstheme="majorBidi"/>
          <w:sz w:val="24"/>
          <w:szCs w:val="24"/>
          <w:vertAlign w:val="subscript"/>
          <w:lang w:bidi="fa-IR"/>
        </w:rPr>
        <w:t>n</w:t>
      </w:r>
      <w:r>
        <w:rPr>
          <w:rFonts w:asciiTheme="majorBidi" w:hAnsiTheme="majorBidi" w:cstheme="majorBidi"/>
          <w:sz w:val="24"/>
          <w:szCs w:val="24"/>
          <w:lang w:bidi="fa-IR"/>
        </w:rPr>
        <w:t xml:space="preserve"> = I</w:t>
      </w:r>
      <w:r>
        <w:rPr>
          <w:rFonts w:asciiTheme="majorBidi" w:hAnsiTheme="majorBidi" w:cstheme="majorBidi"/>
          <w:sz w:val="24"/>
          <w:szCs w:val="24"/>
          <w:vertAlign w:val="subscript"/>
          <w:lang w:bidi="fa-IR"/>
        </w:rPr>
        <w:t>y</w:t>
      </w:r>
      <w:r>
        <w:rPr>
          <w:rFonts w:asciiTheme="majorBidi" w:hAnsiTheme="majorBidi" w:cstheme="majorBidi"/>
          <w:sz w:val="24"/>
          <w:szCs w:val="24"/>
          <w:lang w:bidi="fa-IR"/>
        </w:rPr>
        <w:t xml:space="preserve"> – An</w:t>
      </w:r>
      <w:r>
        <w:rPr>
          <w:rFonts w:asciiTheme="majorBidi" w:hAnsiTheme="majorBidi" w:cstheme="majorBidi"/>
          <w:sz w:val="24"/>
          <w:szCs w:val="24"/>
          <w:vertAlign w:val="superscript"/>
          <w:lang w:bidi="fa-IR"/>
        </w:rPr>
        <w:t>2</w:t>
      </w:r>
      <w:r>
        <w:rPr>
          <w:rFonts w:asciiTheme="majorBidi" w:hAnsiTheme="majorBidi" w:cstheme="majorBidi"/>
          <w:sz w:val="24"/>
          <w:szCs w:val="24"/>
          <w:lang w:bidi="fa-IR"/>
        </w:rPr>
        <w:t xml:space="preserve">        </w:t>
      </w:r>
      <w:r w:rsidR="00615DA3" w:rsidRPr="00615DA3">
        <w:rPr>
          <w:rFonts w:asciiTheme="majorBidi" w:hAnsiTheme="majorBidi" w:cstheme="majorBidi" w:hint="cs"/>
          <w:sz w:val="24"/>
          <w:szCs w:val="24"/>
          <w:rtl/>
          <w:lang w:bidi="fa-IR"/>
        </w:rPr>
        <w:t xml:space="preserve"> </w:t>
      </w:r>
      <w:r w:rsidR="00615DA3" w:rsidRPr="00615DA3">
        <w:rPr>
          <w:rFonts w:asciiTheme="majorBidi" w:hAnsiTheme="majorBidi" w:cstheme="majorBidi"/>
          <w:sz w:val="24"/>
          <w:szCs w:val="24"/>
          <w:rtl/>
          <w:lang w:bidi="fa-IR"/>
        </w:rPr>
        <w:t xml:space="preserve"> </w:t>
      </w:r>
      <w:r w:rsidR="00E64A3D" w:rsidRPr="00615DA3">
        <w:rPr>
          <w:rFonts w:asciiTheme="majorBidi" w:hAnsiTheme="majorBidi" w:cstheme="majorBidi"/>
          <w:sz w:val="24"/>
          <w:szCs w:val="24"/>
          <w:rtl/>
          <w:lang w:bidi="fa-IR"/>
        </w:rPr>
        <w:t xml:space="preserve"> </w:t>
      </w:r>
    </w:p>
    <w:p w:rsidR="00615DA3" w:rsidRPr="00CC32B6" w:rsidRDefault="00CC32B6" w:rsidP="001775D9">
      <w:pPr>
        <w:tabs>
          <w:tab w:val="left" w:pos="8801"/>
          <w:tab w:val="right" w:pos="10466"/>
        </w:tabs>
        <w:rPr>
          <w:rFonts w:asciiTheme="majorBidi" w:hAnsiTheme="majorBidi" w:cstheme="majorBidi"/>
          <w:sz w:val="24"/>
          <w:szCs w:val="24"/>
          <w:lang w:bidi="fa-IR"/>
        </w:rPr>
      </w:pPr>
      <w:r>
        <w:rPr>
          <w:rFonts w:asciiTheme="majorBidi" w:hAnsiTheme="majorBidi" w:cstheme="majorBidi"/>
          <w:sz w:val="24"/>
          <w:szCs w:val="24"/>
          <w:lang w:bidi="fa-IR"/>
        </w:rPr>
        <w:tab/>
        <w:t xml:space="preserve"> </w:t>
      </w:r>
      <w:r>
        <w:rPr>
          <w:rFonts w:asciiTheme="majorBidi" w:hAnsiTheme="majorBidi" w:cstheme="majorBidi"/>
          <w:sz w:val="24"/>
          <w:szCs w:val="24"/>
          <w:lang w:bidi="fa-IR"/>
        </w:rPr>
        <w:tab/>
        <w:t xml:space="preserve">  n = </w:t>
      </w:r>
      <m:oMath>
        <m:f>
          <m:fPr>
            <m:ctrlPr>
              <w:rPr>
                <w:rFonts w:ascii="Cambria Math" w:hAnsi="Cambria Math" w:cstheme="majorBidi"/>
                <w:i/>
                <w:sz w:val="24"/>
                <w:szCs w:val="24"/>
                <w:lang w:bidi="fa-IR"/>
              </w:rPr>
            </m:ctrlPr>
          </m:fPr>
          <m:num>
            <m:r>
              <w:rPr>
                <w:rFonts w:ascii="Cambria Math" w:hAnsi="Cambria Math" w:cstheme="majorBidi"/>
                <w:sz w:val="24"/>
                <w:szCs w:val="24"/>
                <w:lang w:bidi="fa-IR"/>
              </w:rPr>
              <m:t>M</m:t>
            </m:r>
          </m:num>
          <m:den>
            <m:r>
              <w:rPr>
                <w:rFonts w:ascii="Cambria Math" w:hAnsi="Cambria Math" w:cstheme="majorBidi"/>
                <w:sz w:val="24"/>
                <w:szCs w:val="24"/>
                <w:lang w:bidi="fa-IR"/>
              </w:rPr>
              <m:t>A</m:t>
            </m:r>
          </m:den>
        </m:f>
      </m:oMath>
      <w:r>
        <w:rPr>
          <w:rFonts w:asciiTheme="majorBidi" w:hAnsiTheme="majorBidi" w:cstheme="majorBidi"/>
          <w:sz w:val="24"/>
          <w:szCs w:val="24"/>
          <w:lang w:bidi="fa-IR"/>
        </w:rPr>
        <w:t xml:space="preserve"> </w:t>
      </w:r>
      <w:r>
        <w:rPr>
          <w:rFonts w:asciiTheme="majorBidi" w:hAnsiTheme="majorBidi" w:cstheme="majorBidi"/>
          <w:sz w:val="24"/>
          <w:szCs w:val="24"/>
          <w:lang w:bidi="fa-IR"/>
        </w:rPr>
        <w:sym w:font="Symbol" w:char="F0AE"/>
      </w:r>
      <w:r>
        <w:rPr>
          <w:rFonts w:asciiTheme="majorBidi" w:hAnsiTheme="majorBidi" w:cstheme="majorBidi"/>
          <w:sz w:val="24"/>
          <w:szCs w:val="24"/>
          <w:lang w:bidi="fa-IR"/>
        </w:rPr>
        <w:t>n</w:t>
      </w:r>
      <w:r>
        <w:rPr>
          <w:rFonts w:asciiTheme="majorBidi" w:hAnsiTheme="majorBidi" w:cstheme="majorBidi"/>
          <w:sz w:val="24"/>
          <w:szCs w:val="24"/>
          <w:vertAlign w:val="superscript"/>
          <w:lang w:bidi="fa-IR"/>
        </w:rPr>
        <w:t>2</w:t>
      </w:r>
      <w:r>
        <w:rPr>
          <w:rFonts w:asciiTheme="majorBidi" w:hAnsiTheme="majorBidi" w:cstheme="majorBidi"/>
          <w:sz w:val="24"/>
          <w:szCs w:val="24"/>
          <w:lang w:bidi="fa-IR"/>
        </w:rPr>
        <w:t xml:space="preserve"> = </w:t>
      </w:r>
      <m:oMath>
        <m:f>
          <m:fPr>
            <m:ctrlPr>
              <w:rPr>
                <w:rFonts w:ascii="Cambria Math" w:hAnsi="Cambria Math" w:cstheme="majorBidi"/>
                <w:i/>
                <w:sz w:val="24"/>
                <w:szCs w:val="24"/>
                <w:lang w:bidi="fa-IR"/>
              </w:rPr>
            </m:ctrlPr>
          </m:fPr>
          <m:num>
            <m:sSup>
              <m:sSupPr>
                <m:ctrlPr>
                  <w:rPr>
                    <w:rFonts w:ascii="Cambria Math" w:hAnsi="Cambria Math" w:cstheme="majorBidi"/>
                    <w:i/>
                    <w:sz w:val="24"/>
                    <w:szCs w:val="24"/>
                    <w:lang w:bidi="fa-IR"/>
                  </w:rPr>
                </m:ctrlPr>
              </m:sSupPr>
              <m:e>
                <m:r>
                  <w:rPr>
                    <w:rFonts w:ascii="Cambria Math" w:hAnsi="Cambria Math" w:cstheme="majorBidi"/>
                    <w:sz w:val="24"/>
                    <w:szCs w:val="24"/>
                    <w:lang w:bidi="fa-IR"/>
                  </w:rPr>
                  <m:t>M</m:t>
                </m:r>
              </m:e>
              <m:sup>
                <m:r>
                  <w:rPr>
                    <w:rFonts w:ascii="Cambria Math" w:hAnsi="Cambria Math" w:cstheme="majorBidi"/>
                    <w:sz w:val="24"/>
                    <w:szCs w:val="24"/>
                    <w:lang w:bidi="fa-IR"/>
                  </w:rPr>
                  <m:t>2</m:t>
                </m:r>
              </m:sup>
            </m:sSup>
          </m:num>
          <m:den>
            <m:sSup>
              <m:sSupPr>
                <m:ctrlPr>
                  <w:rPr>
                    <w:rFonts w:ascii="Cambria Math" w:hAnsi="Cambria Math" w:cstheme="majorBidi"/>
                    <w:i/>
                    <w:sz w:val="24"/>
                    <w:szCs w:val="24"/>
                    <w:lang w:bidi="fa-IR"/>
                  </w:rPr>
                </m:ctrlPr>
              </m:sSupPr>
              <m:e>
                <m:r>
                  <w:rPr>
                    <w:rFonts w:ascii="Cambria Math" w:hAnsi="Cambria Math" w:cstheme="majorBidi"/>
                    <w:sz w:val="24"/>
                    <w:szCs w:val="24"/>
                    <w:lang w:bidi="fa-IR"/>
                  </w:rPr>
                  <m:t>A</m:t>
                </m:r>
              </m:e>
              <m:sup>
                <m:r>
                  <w:rPr>
                    <w:rFonts w:ascii="Cambria Math" w:hAnsi="Cambria Math" w:cstheme="majorBidi"/>
                    <w:sz w:val="24"/>
                    <w:szCs w:val="24"/>
                    <w:lang w:bidi="fa-IR"/>
                  </w:rPr>
                  <m:t>2</m:t>
                </m:r>
              </m:sup>
            </m:sSup>
            <m:r>
              <w:rPr>
                <w:rFonts w:ascii="Cambria Math" w:hAnsi="Cambria Math" w:cstheme="majorBidi"/>
                <w:sz w:val="24"/>
                <w:szCs w:val="24"/>
                <w:lang w:bidi="fa-IR"/>
              </w:rPr>
              <m:t xml:space="preserve">  </m:t>
            </m:r>
          </m:den>
        </m:f>
      </m:oMath>
    </w:p>
    <w:p w:rsidR="00615DA3" w:rsidRPr="001775D9" w:rsidRDefault="001775D9" w:rsidP="001775D9">
      <w:pPr>
        <w:jc w:val="right"/>
        <w:rPr>
          <w:rFonts w:asciiTheme="majorBidi" w:hAnsiTheme="majorBidi" w:cstheme="majorBidi"/>
          <w:sz w:val="24"/>
          <w:szCs w:val="24"/>
          <w:lang w:bidi="fa-IR"/>
        </w:rPr>
      </w:pPr>
      <w:r>
        <w:rPr>
          <w:rFonts w:asciiTheme="majorBidi" w:hAnsiTheme="majorBidi" w:cstheme="majorBidi"/>
          <w:sz w:val="24"/>
          <w:szCs w:val="24"/>
          <w:lang w:bidi="fa-IR"/>
        </w:rPr>
        <w:t>I</w:t>
      </w:r>
      <w:r>
        <w:rPr>
          <w:rFonts w:asciiTheme="majorBidi" w:hAnsiTheme="majorBidi" w:cstheme="majorBidi"/>
          <w:sz w:val="24"/>
          <w:szCs w:val="24"/>
          <w:vertAlign w:val="subscript"/>
          <w:lang w:bidi="fa-IR"/>
        </w:rPr>
        <w:t>n</w:t>
      </w:r>
      <w:r>
        <w:rPr>
          <w:rFonts w:asciiTheme="majorBidi" w:hAnsiTheme="majorBidi" w:cstheme="majorBidi"/>
          <w:sz w:val="24"/>
          <w:szCs w:val="24"/>
          <w:lang w:bidi="fa-IR"/>
        </w:rPr>
        <w:t xml:space="preserve">  =  I</w:t>
      </w:r>
      <w:r>
        <w:rPr>
          <w:rFonts w:asciiTheme="majorBidi" w:hAnsiTheme="majorBidi" w:cstheme="majorBidi"/>
          <w:sz w:val="24"/>
          <w:szCs w:val="24"/>
          <w:vertAlign w:val="subscript"/>
          <w:lang w:bidi="fa-IR"/>
        </w:rPr>
        <w:t xml:space="preserve">y </w:t>
      </w:r>
      <w:r>
        <w:rPr>
          <w:rFonts w:asciiTheme="majorBidi" w:hAnsiTheme="majorBidi" w:cstheme="majorBidi"/>
          <w:sz w:val="24"/>
          <w:szCs w:val="24"/>
          <w:lang w:bidi="fa-IR"/>
        </w:rPr>
        <w:t xml:space="preserve">- </w:t>
      </w:r>
      <m:oMath>
        <m:f>
          <m:fPr>
            <m:ctrlPr>
              <w:rPr>
                <w:rFonts w:ascii="Cambria Math" w:hAnsi="Cambria Math" w:cstheme="majorBidi"/>
                <w:i/>
                <w:sz w:val="24"/>
                <w:szCs w:val="24"/>
                <w:lang w:bidi="fa-IR"/>
              </w:rPr>
            </m:ctrlPr>
          </m:fPr>
          <m:num>
            <m:sSup>
              <m:sSupPr>
                <m:ctrlPr>
                  <w:rPr>
                    <w:rFonts w:ascii="Cambria Math" w:hAnsi="Cambria Math" w:cstheme="majorBidi"/>
                    <w:i/>
                    <w:sz w:val="24"/>
                    <w:szCs w:val="24"/>
                    <w:lang w:bidi="fa-IR"/>
                  </w:rPr>
                </m:ctrlPr>
              </m:sSupPr>
              <m:e>
                <m:r>
                  <w:rPr>
                    <w:rFonts w:ascii="Cambria Math" w:hAnsi="Cambria Math" w:cstheme="majorBidi"/>
                    <w:sz w:val="24"/>
                    <w:szCs w:val="24"/>
                    <w:lang w:bidi="fa-IR"/>
                  </w:rPr>
                  <m:t>M</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A</m:t>
            </m:r>
          </m:den>
        </m:f>
      </m:oMath>
    </w:p>
    <w:p w:rsidR="00615DA3" w:rsidRDefault="001775D9" w:rsidP="001775D9">
      <w:pPr>
        <w:jc w:val="right"/>
        <w:rPr>
          <w:rFonts w:asciiTheme="majorBidi" w:hAnsiTheme="majorBidi" w:cstheme="majorBidi"/>
          <w:sz w:val="24"/>
          <w:szCs w:val="24"/>
          <w:rtl/>
          <w:lang w:bidi="fa-IR"/>
        </w:rPr>
      </w:pPr>
      <w:r>
        <w:rPr>
          <w:rFonts w:asciiTheme="majorBidi" w:hAnsiTheme="majorBidi" w:cstheme="majorBidi"/>
          <w:sz w:val="24"/>
          <w:szCs w:val="24"/>
          <w:lang w:bidi="fa-IR"/>
        </w:rPr>
        <w:t>I</w:t>
      </w:r>
      <w:r>
        <w:rPr>
          <w:rFonts w:asciiTheme="majorBidi" w:hAnsiTheme="majorBidi" w:cstheme="majorBidi"/>
          <w:sz w:val="24"/>
          <w:szCs w:val="24"/>
          <w:vertAlign w:val="subscript"/>
          <w:lang w:bidi="fa-IR"/>
        </w:rPr>
        <w:t>n</w:t>
      </w:r>
      <w:r>
        <w:rPr>
          <w:rFonts w:asciiTheme="majorBidi" w:hAnsiTheme="majorBidi" w:cstheme="majorBidi"/>
          <w:sz w:val="24"/>
          <w:szCs w:val="24"/>
          <w:lang w:bidi="fa-IR"/>
        </w:rPr>
        <w:t xml:space="preserve">  =  I</w:t>
      </w:r>
      <w:r>
        <w:rPr>
          <w:rFonts w:asciiTheme="majorBidi" w:hAnsiTheme="majorBidi" w:cstheme="majorBidi"/>
          <w:sz w:val="24"/>
          <w:szCs w:val="24"/>
          <w:vertAlign w:val="subscript"/>
          <w:lang w:bidi="fa-IR"/>
        </w:rPr>
        <w:t xml:space="preserve">g </w:t>
      </w:r>
      <w:r>
        <w:rPr>
          <w:rFonts w:asciiTheme="majorBidi" w:hAnsiTheme="majorBidi" w:cstheme="majorBidi"/>
          <w:sz w:val="24"/>
          <w:szCs w:val="24"/>
          <w:lang w:bidi="fa-IR"/>
        </w:rPr>
        <w:t xml:space="preserve"> + Ay</w:t>
      </w:r>
      <w:r>
        <w:rPr>
          <w:rFonts w:asciiTheme="majorBidi" w:hAnsiTheme="majorBidi" w:cstheme="majorBidi"/>
          <w:sz w:val="24"/>
          <w:szCs w:val="24"/>
          <w:vertAlign w:val="superscript"/>
          <w:lang w:bidi="fa-IR"/>
        </w:rPr>
        <w:t xml:space="preserve">2 </w:t>
      </w:r>
      <w:r>
        <w:rPr>
          <w:rFonts w:asciiTheme="majorBidi" w:hAnsiTheme="majorBidi" w:cstheme="majorBidi"/>
          <w:sz w:val="24"/>
          <w:szCs w:val="24"/>
          <w:lang w:bidi="fa-IR"/>
        </w:rPr>
        <w:t xml:space="preserve"> - </w:t>
      </w:r>
      <m:oMath>
        <m:f>
          <m:fPr>
            <m:ctrlPr>
              <w:rPr>
                <w:rFonts w:ascii="Cambria Math" w:hAnsi="Cambria Math" w:cstheme="majorBidi"/>
                <w:i/>
                <w:sz w:val="24"/>
                <w:szCs w:val="24"/>
                <w:lang w:bidi="fa-IR"/>
              </w:rPr>
            </m:ctrlPr>
          </m:fPr>
          <m:num>
            <m:sSup>
              <m:sSupPr>
                <m:ctrlPr>
                  <w:rPr>
                    <w:rFonts w:ascii="Cambria Math" w:hAnsi="Cambria Math" w:cstheme="majorBidi"/>
                    <w:i/>
                    <w:sz w:val="24"/>
                    <w:szCs w:val="24"/>
                    <w:lang w:bidi="fa-IR"/>
                  </w:rPr>
                </m:ctrlPr>
              </m:sSupPr>
              <m:e>
                <m:r>
                  <w:rPr>
                    <w:rFonts w:ascii="Cambria Math" w:hAnsi="Cambria Math" w:cstheme="majorBidi"/>
                    <w:sz w:val="24"/>
                    <w:szCs w:val="24"/>
                    <w:lang w:bidi="fa-IR"/>
                  </w:rPr>
                  <m:t>M</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A</m:t>
            </m:r>
          </m:den>
        </m:f>
      </m:oMath>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1775D9">
      <w:pPr>
        <w:jc w:val="right"/>
        <w:rPr>
          <w:rFonts w:asciiTheme="majorBidi" w:hAnsiTheme="majorBidi" w:cstheme="majorBidi"/>
          <w:sz w:val="24"/>
          <w:szCs w:val="24"/>
          <w:rtl/>
          <w:lang w:bidi="fa-IR"/>
        </w:rPr>
      </w:pPr>
    </w:p>
    <w:p w:rsidR="0055735A" w:rsidRDefault="0055735A" w:rsidP="00E72247">
      <w:pPr>
        <w:rPr>
          <w:rFonts w:asciiTheme="majorBidi" w:hAnsiTheme="majorBidi" w:cstheme="majorBidi"/>
          <w:sz w:val="24"/>
          <w:szCs w:val="24"/>
          <w:rtl/>
          <w:lang w:bidi="fa-IR"/>
        </w:rPr>
      </w:pPr>
    </w:p>
    <w:p w:rsidR="00E72247" w:rsidRDefault="00E72247" w:rsidP="00E72247">
      <w:pPr>
        <w:rPr>
          <w:rFonts w:asciiTheme="majorBidi" w:hAnsiTheme="majorBidi" w:cstheme="majorBidi"/>
          <w:sz w:val="24"/>
          <w:szCs w:val="24"/>
          <w:rtl/>
          <w:lang w:bidi="fa-IR"/>
        </w:rPr>
      </w:pPr>
    </w:p>
    <w:p w:rsidR="00E72247" w:rsidRDefault="00E72247" w:rsidP="00E72247">
      <w:pPr>
        <w:rPr>
          <w:rFonts w:asciiTheme="majorBidi" w:hAnsiTheme="majorBidi" w:cstheme="majorBidi"/>
          <w:sz w:val="24"/>
          <w:szCs w:val="24"/>
          <w:rtl/>
          <w:lang w:bidi="fa-IR"/>
        </w:rPr>
      </w:pPr>
    </w:p>
    <w:p w:rsidR="00E72247" w:rsidRDefault="00E72247" w:rsidP="00E72247">
      <w:pPr>
        <w:rPr>
          <w:rFonts w:asciiTheme="majorBidi" w:hAnsiTheme="majorBidi" w:cstheme="majorBidi"/>
          <w:sz w:val="24"/>
          <w:szCs w:val="24"/>
          <w:rtl/>
          <w:lang w:bidi="fa-IR"/>
        </w:rPr>
      </w:pPr>
    </w:p>
    <w:p w:rsidR="00E72247" w:rsidRDefault="00E72247" w:rsidP="00E72247">
      <w:pPr>
        <w:rPr>
          <w:rFonts w:asciiTheme="majorBidi" w:hAnsiTheme="majorBidi" w:cstheme="majorBidi"/>
          <w:sz w:val="24"/>
          <w:szCs w:val="24"/>
          <w:rtl/>
          <w:lang w:bidi="fa-IR"/>
        </w:rPr>
      </w:pPr>
    </w:p>
    <w:p w:rsidR="00E72247" w:rsidRDefault="00E72247" w:rsidP="00E72247">
      <w:pPr>
        <w:rPr>
          <w:rFonts w:asciiTheme="majorBidi" w:hAnsiTheme="majorBidi" w:cstheme="majorBidi"/>
          <w:sz w:val="24"/>
          <w:szCs w:val="24"/>
          <w:rtl/>
          <w:lang w:bidi="fa-IR"/>
        </w:rPr>
      </w:pPr>
    </w:p>
    <w:p w:rsidR="001775D9" w:rsidRPr="001775D9" w:rsidRDefault="00F05A20" w:rsidP="001775D9">
      <w:pPr>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61312" behindDoc="1" locked="0" layoutInCell="1" allowOverlap="1">
            <wp:simplePos x="0" y="0"/>
            <wp:positionH relativeFrom="column">
              <wp:posOffset>-209550</wp:posOffset>
            </wp:positionH>
            <wp:positionV relativeFrom="paragraph">
              <wp:posOffset>-4445</wp:posOffset>
            </wp:positionV>
            <wp:extent cx="2298065" cy="2076450"/>
            <wp:effectExtent l="19050" t="0" r="6985" b="0"/>
            <wp:wrapNone/>
            <wp:docPr id="7" name="Picture 7" descr="C:\Documents and Settings\a\Local Settings\Temporary Internet Files\Content.Word\DSCI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ocal Settings\Temporary Internet Files\Content.Word\DSCI0009.jpg"/>
                    <pic:cNvPicPr>
                      <a:picLocks noChangeAspect="1" noChangeArrowheads="1"/>
                    </pic:cNvPicPr>
                  </pic:nvPicPr>
                  <pic:blipFill>
                    <a:blip r:embed="rId16" cstate="print">
                      <a:grayscl/>
                      <a:lum bright="30000" contrast="60000"/>
                    </a:blip>
                    <a:srcRect/>
                    <a:stretch>
                      <a:fillRect/>
                    </a:stretch>
                  </pic:blipFill>
                  <pic:spPr bwMode="auto">
                    <a:xfrm>
                      <a:off x="0" y="0"/>
                      <a:ext cx="2298065" cy="2076450"/>
                    </a:xfrm>
                    <a:prstGeom prst="rect">
                      <a:avLst/>
                    </a:prstGeom>
                    <a:noFill/>
                    <a:ln w="9525">
                      <a:noFill/>
                      <a:miter lim="800000"/>
                      <a:headEnd/>
                      <a:tailEnd/>
                    </a:ln>
                  </pic:spPr>
                </pic:pic>
              </a:graphicData>
            </a:graphic>
          </wp:anchor>
        </w:drawing>
      </w:r>
      <w:r w:rsidR="001775D9" w:rsidRPr="001775D9">
        <w:rPr>
          <w:rFonts w:asciiTheme="majorBidi" w:hAnsiTheme="majorBidi" w:cstheme="majorBidi" w:hint="cs"/>
          <w:b/>
          <w:bCs/>
          <w:sz w:val="24"/>
          <w:szCs w:val="24"/>
          <w:rtl/>
          <w:lang w:bidi="fa-IR"/>
        </w:rPr>
        <w:t xml:space="preserve">مثال </w:t>
      </w:r>
      <w:r w:rsidR="0055735A">
        <w:rPr>
          <w:rFonts w:asciiTheme="majorBidi" w:hAnsiTheme="majorBidi" w:cstheme="majorBidi" w:hint="cs"/>
          <w:b/>
          <w:bCs/>
          <w:sz w:val="24"/>
          <w:szCs w:val="24"/>
          <w:rtl/>
          <w:lang w:bidi="fa-IR"/>
        </w:rPr>
        <w:t>2</w:t>
      </w:r>
      <w:r w:rsidR="001775D9">
        <w:rPr>
          <w:rFonts w:asciiTheme="majorBidi" w:hAnsiTheme="majorBidi" w:cstheme="majorBidi" w:hint="cs"/>
          <w:b/>
          <w:bCs/>
          <w:sz w:val="24"/>
          <w:szCs w:val="24"/>
          <w:rtl/>
          <w:lang w:bidi="fa-IR"/>
        </w:rPr>
        <w:t xml:space="preserve"> : محل تار خنثی و ممان اینرسی شکل ذیل را حول تار خنثی تعیین کنید </w:t>
      </w:r>
    </w:p>
    <w:p w:rsidR="00615DA3" w:rsidRPr="001775D9" w:rsidRDefault="00615DA3" w:rsidP="00615DA3">
      <w:pPr>
        <w:rPr>
          <w:rFonts w:asciiTheme="majorBidi" w:hAnsiTheme="majorBidi" w:cstheme="majorBidi"/>
          <w:b/>
          <w:bCs/>
          <w:sz w:val="24"/>
          <w:szCs w:val="24"/>
          <w:rtl/>
          <w:lang w:bidi="fa-IR"/>
        </w:rPr>
      </w:pPr>
    </w:p>
    <w:p w:rsidR="00615DA3" w:rsidRDefault="00615DA3" w:rsidP="00615DA3">
      <w:pPr>
        <w:rPr>
          <w:rFonts w:asciiTheme="majorBidi" w:hAnsiTheme="majorBidi" w:cstheme="majorBidi"/>
          <w:sz w:val="24"/>
          <w:szCs w:val="24"/>
          <w:rtl/>
          <w:lang w:bidi="fa-IR"/>
        </w:rPr>
      </w:pPr>
    </w:p>
    <w:p w:rsidR="00615DA3" w:rsidRDefault="00615DA3" w:rsidP="00615DA3">
      <w:pPr>
        <w:rPr>
          <w:rFonts w:asciiTheme="majorBidi" w:hAnsiTheme="majorBidi" w:cstheme="majorBidi"/>
          <w:sz w:val="24"/>
          <w:szCs w:val="24"/>
          <w:rtl/>
          <w:lang w:bidi="fa-IR"/>
        </w:rPr>
      </w:pPr>
    </w:p>
    <w:p w:rsidR="00615DA3" w:rsidRDefault="00F05A20" w:rsidP="00615DA3">
      <w:pPr>
        <w:rPr>
          <w:rFonts w:asciiTheme="majorBidi" w:hAnsiTheme="majorBidi" w:cstheme="majorBidi"/>
          <w:sz w:val="24"/>
          <w:szCs w:val="24"/>
          <w:rtl/>
          <w:lang w:bidi="fa-IR"/>
        </w:rPr>
      </w:pPr>
      <w:r>
        <w:rPr>
          <w:rFonts w:asciiTheme="majorBidi" w:hAnsiTheme="majorBidi" w:cstheme="majorBidi" w:hint="cs"/>
          <w:sz w:val="24"/>
          <w:szCs w:val="24"/>
          <w:rtl/>
          <w:lang w:bidi="fa-IR"/>
        </w:rPr>
        <w:t xml:space="preserve">                                                                                                                    </w:t>
      </w:r>
    </w:p>
    <w:p w:rsidR="00615DA3" w:rsidRPr="00F05A20" w:rsidRDefault="00F05A20" w:rsidP="00615DA3">
      <w:pPr>
        <w:rPr>
          <w:rFonts w:asciiTheme="majorBidi" w:hAnsiTheme="majorBidi" w:cstheme="majorBidi"/>
          <w:b/>
          <w:bCs/>
          <w:sz w:val="24"/>
          <w:szCs w:val="24"/>
          <w:rtl/>
          <w:lang w:bidi="fa-IR"/>
        </w:rPr>
      </w:pPr>
      <w:r w:rsidRPr="00F05A20">
        <w:rPr>
          <w:rFonts w:asciiTheme="majorBidi" w:hAnsiTheme="majorBidi" w:cstheme="majorBidi" w:hint="cs"/>
          <w:b/>
          <w:bCs/>
          <w:sz w:val="24"/>
          <w:szCs w:val="24"/>
          <w:rtl/>
          <w:lang w:bidi="fa-IR"/>
        </w:rPr>
        <w:t xml:space="preserve">                                                                                                محور مبنا</w:t>
      </w:r>
    </w:p>
    <w:tbl>
      <w:tblPr>
        <w:tblStyle w:val="TableGrid"/>
        <w:bidiVisual/>
        <w:tblW w:w="0" w:type="auto"/>
        <w:tblLook w:val="04A0"/>
      </w:tblPr>
      <w:tblGrid>
        <w:gridCol w:w="1526"/>
        <w:gridCol w:w="1526"/>
        <w:gridCol w:w="23"/>
        <w:gridCol w:w="1503"/>
        <w:gridCol w:w="1526"/>
        <w:gridCol w:w="1635"/>
        <w:gridCol w:w="1559"/>
      </w:tblGrid>
      <w:tr w:rsidR="003D5DDE" w:rsidTr="00D86DF3">
        <w:tc>
          <w:tcPr>
            <w:tcW w:w="1526" w:type="dxa"/>
          </w:tcPr>
          <w:p w:rsidR="003D5DDE" w:rsidRPr="00D86DF3" w:rsidRDefault="003D5DDE" w:rsidP="00D86DF3">
            <w:pPr>
              <w:jc w:val="center"/>
              <w:rPr>
                <w:rFonts w:asciiTheme="majorBidi" w:hAnsiTheme="majorBidi" w:cstheme="majorBidi"/>
                <w:b/>
                <w:bCs/>
                <w:sz w:val="24"/>
                <w:szCs w:val="24"/>
                <w:rtl/>
                <w:lang w:bidi="fa-IR"/>
              </w:rPr>
            </w:pPr>
            <w:r w:rsidRPr="00D86DF3">
              <w:rPr>
                <w:rFonts w:asciiTheme="majorBidi" w:hAnsiTheme="majorBidi" w:cstheme="majorBidi" w:hint="cs"/>
                <w:b/>
                <w:bCs/>
                <w:sz w:val="24"/>
                <w:szCs w:val="24"/>
                <w:rtl/>
                <w:lang w:bidi="fa-IR"/>
              </w:rPr>
              <w:t>عضو</w:t>
            </w:r>
          </w:p>
        </w:tc>
        <w:tc>
          <w:tcPr>
            <w:tcW w:w="1526" w:type="dxa"/>
          </w:tcPr>
          <w:p w:rsidR="003D5DDE" w:rsidRPr="00D86DF3" w:rsidRDefault="003D5DDE" w:rsidP="00645455">
            <w:pPr>
              <w:jc w:val="center"/>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y </w:t>
            </w:r>
            <w:r>
              <w:rPr>
                <w:rFonts w:asciiTheme="majorBidi" w:hAnsiTheme="majorBidi" w:cstheme="majorBidi" w:hint="cs"/>
                <w:b/>
                <w:bCs/>
                <w:sz w:val="24"/>
                <w:szCs w:val="24"/>
                <w:rtl/>
                <w:lang w:bidi="fa-IR"/>
              </w:rPr>
              <w:t xml:space="preserve">  فاصله از محور مبنا </w:t>
            </w:r>
            <w:r>
              <w:rPr>
                <w:rFonts w:asciiTheme="majorBidi" w:hAnsiTheme="majorBidi" w:cstheme="majorBidi"/>
                <w:b/>
                <w:bCs/>
                <w:sz w:val="24"/>
                <w:szCs w:val="24"/>
                <w:lang w:bidi="fa-IR"/>
              </w:rPr>
              <w:t xml:space="preserve">cm  </w:t>
            </w:r>
          </w:p>
        </w:tc>
        <w:tc>
          <w:tcPr>
            <w:tcW w:w="1526" w:type="dxa"/>
            <w:gridSpan w:val="2"/>
          </w:tcPr>
          <w:p w:rsidR="003D5DDE" w:rsidRPr="00D86DF3" w:rsidRDefault="003D5DDE" w:rsidP="00645455">
            <w:pPr>
              <w:jc w:val="center"/>
              <w:rPr>
                <w:rFonts w:asciiTheme="majorBidi" w:hAnsiTheme="majorBidi" w:cstheme="majorBidi"/>
                <w:b/>
                <w:bCs/>
                <w:sz w:val="24"/>
                <w:szCs w:val="24"/>
                <w:lang w:bidi="fa-IR"/>
              </w:rPr>
            </w:pPr>
            <w:r>
              <w:rPr>
                <w:rFonts w:asciiTheme="majorBidi" w:hAnsiTheme="majorBidi" w:cstheme="majorBidi" w:hint="cs"/>
                <w:b/>
                <w:bCs/>
                <w:sz w:val="24"/>
                <w:szCs w:val="24"/>
                <w:rtl/>
                <w:lang w:bidi="fa-IR"/>
              </w:rPr>
              <w:t xml:space="preserve">مساحت </w:t>
            </w:r>
            <w:r>
              <w:rPr>
                <w:rFonts w:asciiTheme="majorBidi" w:hAnsiTheme="majorBidi" w:cstheme="majorBidi"/>
                <w:b/>
                <w:bCs/>
                <w:sz w:val="24"/>
                <w:szCs w:val="24"/>
                <w:lang w:bidi="fa-IR"/>
              </w:rPr>
              <w:t>A</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cm</w:t>
            </w:r>
            <w:r>
              <w:rPr>
                <w:rFonts w:asciiTheme="majorBidi" w:hAnsiTheme="majorBidi" w:cstheme="majorBidi"/>
                <w:b/>
                <w:bCs/>
                <w:sz w:val="24"/>
                <w:szCs w:val="24"/>
                <w:vertAlign w:val="superscript"/>
                <w:lang w:bidi="fa-IR"/>
              </w:rPr>
              <w:t>2</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w:p>
        </w:tc>
        <w:tc>
          <w:tcPr>
            <w:tcW w:w="1526" w:type="dxa"/>
          </w:tcPr>
          <w:p w:rsidR="003D5DDE" w:rsidRPr="003D5DDE" w:rsidRDefault="003D5DDE" w:rsidP="00D86DF3">
            <w:pPr>
              <w:jc w:val="center"/>
              <w:rPr>
                <w:rFonts w:asciiTheme="majorBidi" w:hAnsiTheme="majorBidi" w:cstheme="majorBidi"/>
                <w:b/>
                <w:bCs/>
                <w:sz w:val="24"/>
                <w:szCs w:val="24"/>
                <w:vertAlign w:val="superscript"/>
                <w:lang w:bidi="fa-IR"/>
              </w:rPr>
            </w:pPr>
            <w:r>
              <w:rPr>
                <w:rFonts w:asciiTheme="majorBidi" w:hAnsiTheme="majorBidi" w:cstheme="majorBidi"/>
                <w:b/>
                <w:bCs/>
                <w:sz w:val="24"/>
                <w:szCs w:val="24"/>
                <w:lang w:bidi="fa-IR"/>
              </w:rPr>
              <w:t>M=A×y         cm</w:t>
            </w:r>
            <w:r>
              <w:rPr>
                <w:rFonts w:asciiTheme="majorBidi" w:hAnsiTheme="majorBidi" w:cstheme="majorBidi"/>
                <w:b/>
                <w:bCs/>
                <w:sz w:val="24"/>
                <w:szCs w:val="24"/>
                <w:vertAlign w:val="superscript"/>
                <w:lang w:bidi="fa-IR"/>
              </w:rPr>
              <w:t>3</w:t>
            </w:r>
          </w:p>
        </w:tc>
        <w:tc>
          <w:tcPr>
            <w:tcW w:w="1635" w:type="dxa"/>
          </w:tcPr>
          <w:p w:rsidR="003D5DDE" w:rsidRPr="003D5DDE" w:rsidRDefault="003D5DDE" w:rsidP="00645455">
            <w:pPr>
              <w:jc w:val="center"/>
              <w:rPr>
                <w:rFonts w:asciiTheme="majorBidi" w:hAnsiTheme="majorBidi" w:cstheme="majorBidi"/>
                <w:b/>
                <w:bCs/>
                <w:sz w:val="24"/>
                <w:szCs w:val="24"/>
                <w:vertAlign w:val="superscript"/>
                <w:lang w:bidi="fa-IR"/>
              </w:rPr>
            </w:pPr>
            <w:r>
              <w:rPr>
                <w:rFonts w:asciiTheme="majorBidi" w:hAnsiTheme="majorBidi" w:cstheme="majorBidi"/>
                <w:b/>
                <w:bCs/>
                <w:sz w:val="24"/>
                <w:szCs w:val="24"/>
                <w:lang w:bidi="fa-IR"/>
              </w:rPr>
              <w:t>Ay</w:t>
            </w:r>
            <w:r>
              <w:rPr>
                <w:rFonts w:asciiTheme="majorBidi" w:hAnsiTheme="majorBidi" w:cstheme="majorBidi"/>
                <w:b/>
                <w:bCs/>
                <w:sz w:val="24"/>
                <w:szCs w:val="24"/>
                <w:vertAlign w:val="superscript"/>
                <w:lang w:bidi="fa-IR"/>
              </w:rPr>
              <w:t>2</w:t>
            </w:r>
            <w:r>
              <w:rPr>
                <w:rFonts w:asciiTheme="majorBidi" w:hAnsiTheme="majorBidi" w:cstheme="majorBidi"/>
                <w:b/>
                <w:bCs/>
                <w:sz w:val="24"/>
                <w:szCs w:val="24"/>
                <w:lang w:bidi="fa-IR"/>
              </w:rPr>
              <w:t xml:space="preserve"> = M×y      cm</w:t>
            </w:r>
            <w:r>
              <w:rPr>
                <w:rFonts w:asciiTheme="majorBidi" w:hAnsiTheme="majorBidi" w:cstheme="majorBidi"/>
                <w:b/>
                <w:bCs/>
                <w:sz w:val="24"/>
                <w:szCs w:val="24"/>
                <w:vertAlign w:val="superscript"/>
                <w:lang w:bidi="fa-IR"/>
              </w:rPr>
              <w:t>4</w:t>
            </w:r>
          </w:p>
        </w:tc>
        <w:tc>
          <w:tcPr>
            <w:tcW w:w="1559" w:type="dxa"/>
          </w:tcPr>
          <w:p w:rsidR="003D5DDE" w:rsidRPr="003D5DDE" w:rsidRDefault="003D5DDE" w:rsidP="00D86DF3">
            <w:pPr>
              <w:jc w:val="center"/>
              <w:rPr>
                <w:rFonts w:asciiTheme="majorBidi" w:hAnsiTheme="majorBidi" w:cstheme="majorBidi"/>
                <w:b/>
                <w:bCs/>
                <w:sz w:val="24"/>
                <w:szCs w:val="24"/>
                <w:vertAlign w:val="superscript"/>
                <w:lang w:bidi="fa-IR"/>
              </w:rPr>
            </w:pPr>
            <w:r>
              <w:rPr>
                <w:rFonts w:asciiTheme="majorBidi" w:hAnsiTheme="majorBidi" w:cstheme="majorBidi"/>
                <w:b/>
                <w:bCs/>
                <w:sz w:val="24"/>
                <w:szCs w:val="24"/>
                <w:lang w:bidi="fa-IR"/>
              </w:rPr>
              <w:t>I</w:t>
            </w:r>
            <w:r>
              <w:rPr>
                <w:rFonts w:asciiTheme="majorBidi" w:hAnsiTheme="majorBidi" w:cstheme="majorBidi"/>
                <w:b/>
                <w:bCs/>
                <w:sz w:val="24"/>
                <w:szCs w:val="24"/>
                <w:vertAlign w:val="subscript"/>
                <w:lang w:bidi="fa-IR"/>
              </w:rPr>
              <w:t xml:space="preserve">g </w:t>
            </w:r>
            <w:r>
              <w:rPr>
                <w:rFonts w:asciiTheme="majorBidi" w:hAnsiTheme="majorBidi" w:cstheme="majorBidi"/>
                <w:b/>
                <w:bCs/>
                <w:sz w:val="24"/>
                <w:szCs w:val="24"/>
                <w:lang w:bidi="fa-IR"/>
              </w:rPr>
              <w:t>=</w:t>
            </w:r>
            <m:oMath>
              <m:f>
                <m:fPr>
                  <m:ctrlPr>
                    <w:rPr>
                      <w:rFonts w:ascii="Cambria Math" w:hAnsi="Cambria Math" w:cstheme="majorBidi"/>
                      <w:b/>
                      <w:bCs/>
                      <w:i/>
                      <w:sz w:val="24"/>
                      <w:szCs w:val="24"/>
                      <w:lang w:bidi="fa-IR"/>
                    </w:rPr>
                  </m:ctrlPr>
                </m:fPr>
                <m:num>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bh</m:t>
                      </m:r>
                    </m:e>
                    <m:sup>
                      <m:r>
                        <m:rPr>
                          <m:sty m:val="bi"/>
                        </m:rPr>
                        <w:rPr>
                          <w:rFonts w:ascii="Cambria Math" w:hAnsi="Cambria Math" w:cstheme="majorBidi"/>
                          <w:sz w:val="24"/>
                          <w:szCs w:val="24"/>
                          <w:lang w:bidi="fa-IR"/>
                        </w:rPr>
                        <m:t>3</m:t>
                      </m:r>
                    </m:sup>
                  </m:sSup>
                </m:num>
                <m:den>
                  <m:r>
                    <m:rPr>
                      <m:sty m:val="bi"/>
                    </m:rPr>
                    <w:rPr>
                      <w:rFonts w:ascii="Cambria Math" w:hAnsi="Cambria Math" w:cstheme="majorBidi"/>
                      <w:sz w:val="24"/>
                      <w:szCs w:val="24"/>
                      <w:lang w:bidi="fa-IR"/>
                    </w:rPr>
                    <m:t>12</m:t>
                  </m:r>
                </m:den>
              </m:f>
            </m:oMath>
            <w:r>
              <w:rPr>
                <w:rFonts w:asciiTheme="majorBidi" w:hAnsiTheme="majorBidi" w:cstheme="majorBidi"/>
                <w:b/>
                <w:bCs/>
                <w:sz w:val="24"/>
                <w:szCs w:val="24"/>
                <w:lang w:bidi="fa-IR"/>
              </w:rPr>
              <w:t xml:space="preserve">     cm</w:t>
            </w:r>
            <w:r>
              <w:rPr>
                <w:rFonts w:asciiTheme="majorBidi" w:hAnsiTheme="majorBidi" w:cstheme="majorBidi"/>
                <w:b/>
                <w:bCs/>
                <w:sz w:val="24"/>
                <w:szCs w:val="24"/>
                <w:vertAlign w:val="superscript"/>
                <w:lang w:bidi="fa-IR"/>
              </w:rPr>
              <w:t>4</w:t>
            </w:r>
          </w:p>
        </w:tc>
      </w:tr>
      <w:tr w:rsidR="003D5DDE" w:rsidTr="00D86DF3">
        <w:tc>
          <w:tcPr>
            <w:tcW w:w="1526" w:type="dxa"/>
          </w:tcPr>
          <w:p w:rsidR="003D5DDE" w:rsidRPr="00D86DF3" w:rsidRDefault="003D5DDE" w:rsidP="00D86DF3">
            <w:pPr>
              <w:jc w:val="center"/>
              <w:rPr>
                <w:rFonts w:asciiTheme="majorBidi" w:hAnsiTheme="majorBidi" w:cstheme="majorBidi"/>
                <w:b/>
                <w:bCs/>
                <w:sz w:val="24"/>
                <w:szCs w:val="24"/>
                <w:lang w:bidi="fa-IR"/>
              </w:rPr>
            </w:pPr>
            <w:r>
              <w:rPr>
                <w:rFonts w:asciiTheme="majorBidi" w:hAnsiTheme="majorBidi" w:cstheme="majorBidi"/>
                <w:b/>
                <w:bCs/>
                <w:sz w:val="24"/>
                <w:szCs w:val="24"/>
                <w:lang w:bidi="fa-IR"/>
              </w:rPr>
              <w:t>A</w:t>
            </w:r>
          </w:p>
        </w:tc>
        <w:tc>
          <w:tcPr>
            <w:tcW w:w="1526" w:type="dxa"/>
          </w:tcPr>
          <w:p w:rsidR="003D5DDE" w:rsidRPr="00D86DF3" w:rsidRDefault="003D5D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w:t>
            </w:r>
          </w:p>
        </w:tc>
        <w:tc>
          <w:tcPr>
            <w:tcW w:w="1526" w:type="dxa"/>
            <w:gridSpan w:val="2"/>
          </w:tcPr>
          <w:p w:rsidR="003D5DDE" w:rsidRPr="00D86DF3" w:rsidRDefault="003D5D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250=25</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10</w:t>
            </w:r>
          </w:p>
        </w:tc>
        <w:tc>
          <w:tcPr>
            <w:tcW w:w="1526" w:type="dxa"/>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1250</w:t>
            </w:r>
          </w:p>
        </w:tc>
        <w:tc>
          <w:tcPr>
            <w:tcW w:w="1635" w:type="dxa"/>
          </w:tcPr>
          <w:p w:rsidR="003D5DDE" w:rsidRPr="00D86DF3" w:rsidRDefault="003D5D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6250</w:t>
            </w:r>
          </w:p>
        </w:tc>
        <w:tc>
          <w:tcPr>
            <w:tcW w:w="1559" w:type="dxa"/>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2083</w:t>
            </w:r>
          </w:p>
        </w:tc>
      </w:tr>
      <w:tr w:rsidR="003D5DDE" w:rsidTr="00D86DF3">
        <w:tc>
          <w:tcPr>
            <w:tcW w:w="1526" w:type="dxa"/>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b/>
                <w:bCs/>
                <w:sz w:val="24"/>
                <w:szCs w:val="24"/>
                <w:lang w:bidi="fa-IR"/>
              </w:rPr>
              <w:t>B</w:t>
            </w:r>
          </w:p>
        </w:tc>
        <w:tc>
          <w:tcPr>
            <w:tcW w:w="1526" w:type="dxa"/>
          </w:tcPr>
          <w:p w:rsidR="003D5DDE" w:rsidRPr="00D86DF3" w:rsidRDefault="003D5D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20</w:t>
            </w:r>
          </w:p>
        </w:tc>
        <w:tc>
          <w:tcPr>
            <w:tcW w:w="1526" w:type="dxa"/>
            <w:gridSpan w:val="2"/>
          </w:tcPr>
          <w:p w:rsidR="003D5DDE" w:rsidRPr="00D86DF3" w:rsidRDefault="003D5D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100=20</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5</w:t>
            </w:r>
          </w:p>
        </w:tc>
        <w:tc>
          <w:tcPr>
            <w:tcW w:w="1526" w:type="dxa"/>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2000</w:t>
            </w:r>
          </w:p>
        </w:tc>
        <w:tc>
          <w:tcPr>
            <w:tcW w:w="1635" w:type="dxa"/>
          </w:tcPr>
          <w:p w:rsidR="003D5DDE" w:rsidRPr="00D86DF3" w:rsidRDefault="003D5D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40000</w:t>
            </w:r>
          </w:p>
        </w:tc>
        <w:tc>
          <w:tcPr>
            <w:tcW w:w="1559" w:type="dxa"/>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3333</w:t>
            </w:r>
          </w:p>
        </w:tc>
      </w:tr>
      <w:tr w:rsidR="003D5DDE" w:rsidTr="003D5DDE">
        <w:tc>
          <w:tcPr>
            <w:tcW w:w="1526" w:type="dxa"/>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b/>
                <w:bCs/>
                <w:sz w:val="24"/>
                <w:szCs w:val="24"/>
                <w:lang w:bidi="fa-IR"/>
              </w:rPr>
              <w:t>C</w:t>
            </w:r>
          </w:p>
        </w:tc>
        <w:tc>
          <w:tcPr>
            <w:tcW w:w="1526" w:type="dxa"/>
            <w:tcBorders>
              <w:right w:val="single" w:sz="4" w:space="0" w:color="auto"/>
            </w:tcBorders>
          </w:tcPr>
          <w:p w:rsidR="003D5DDE" w:rsidRPr="00D86DF3" w:rsidRDefault="003D5D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35</w:t>
            </w:r>
          </w:p>
        </w:tc>
        <w:tc>
          <w:tcPr>
            <w:tcW w:w="1526" w:type="dxa"/>
            <w:gridSpan w:val="2"/>
            <w:tcBorders>
              <w:left w:val="single" w:sz="4" w:space="0" w:color="auto"/>
            </w:tcBorders>
          </w:tcPr>
          <w:p w:rsidR="003D5DDE" w:rsidRPr="00D86DF3" w:rsidRDefault="003D5D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150=10</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15</w:t>
            </w:r>
          </w:p>
        </w:tc>
        <w:tc>
          <w:tcPr>
            <w:tcW w:w="1526" w:type="dxa"/>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5250</w:t>
            </w:r>
          </w:p>
        </w:tc>
        <w:tc>
          <w:tcPr>
            <w:tcW w:w="1635" w:type="dxa"/>
          </w:tcPr>
          <w:p w:rsidR="003D5DDE" w:rsidRPr="00D86DF3" w:rsidRDefault="003D5D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183750</w:t>
            </w:r>
          </w:p>
        </w:tc>
        <w:tc>
          <w:tcPr>
            <w:tcW w:w="1559" w:type="dxa"/>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1250</w:t>
            </w:r>
          </w:p>
        </w:tc>
      </w:tr>
      <w:tr w:rsidR="003D5DDE" w:rsidTr="003D5DDE">
        <w:tc>
          <w:tcPr>
            <w:tcW w:w="3075" w:type="dxa"/>
            <w:gridSpan w:val="3"/>
            <w:tcBorders>
              <w:left w:val="nil"/>
              <w:bottom w:val="nil"/>
              <w:right w:val="single" w:sz="4" w:space="0" w:color="auto"/>
            </w:tcBorders>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مجموع  </w:t>
            </w:r>
            <w:r>
              <w:rPr>
                <w:rFonts w:asciiTheme="majorBidi" w:hAnsiTheme="majorBidi" w:cstheme="majorBidi" w:hint="cs"/>
                <w:b/>
                <w:bCs/>
                <w:sz w:val="24"/>
                <w:szCs w:val="24"/>
                <w:lang w:bidi="fa-IR"/>
              </w:rPr>
              <w:sym w:font="Symbol" w:char="F0E5"/>
            </w:r>
          </w:p>
        </w:tc>
        <w:tc>
          <w:tcPr>
            <w:tcW w:w="1503" w:type="dxa"/>
            <w:tcBorders>
              <w:left w:val="single" w:sz="4" w:space="0" w:color="auto"/>
              <w:bottom w:val="single" w:sz="4" w:space="0" w:color="auto"/>
              <w:right w:val="single" w:sz="4" w:space="0" w:color="auto"/>
            </w:tcBorders>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500</w:t>
            </w:r>
          </w:p>
        </w:tc>
        <w:tc>
          <w:tcPr>
            <w:tcW w:w="1526" w:type="dxa"/>
            <w:tcBorders>
              <w:left w:val="single" w:sz="4" w:space="0" w:color="auto"/>
            </w:tcBorders>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8500</w:t>
            </w:r>
          </w:p>
        </w:tc>
        <w:tc>
          <w:tcPr>
            <w:tcW w:w="1635" w:type="dxa"/>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230000</w:t>
            </w:r>
          </w:p>
        </w:tc>
        <w:tc>
          <w:tcPr>
            <w:tcW w:w="1559" w:type="dxa"/>
          </w:tcPr>
          <w:p w:rsidR="003D5DDE" w:rsidRPr="00D86DF3" w:rsidRDefault="003D5DDE" w:rsidP="00D86DF3">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6666</w:t>
            </w:r>
          </w:p>
        </w:tc>
      </w:tr>
    </w:tbl>
    <w:p w:rsidR="00615DA3" w:rsidRDefault="00615DA3" w:rsidP="00615DA3">
      <w:pPr>
        <w:rPr>
          <w:rFonts w:asciiTheme="majorBidi" w:hAnsiTheme="majorBidi" w:cstheme="majorBidi"/>
          <w:sz w:val="24"/>
          <w:szCs w:val="24"/>
          <w:rtl/>
          <w:lang w:bidi="fa-IR"/>
        </w:rPr>
      </w:pPr>
    </w:p>
    <w:p w:rsidR="003D5DDE" w:rsidRPr="003D5DDE" w:rsidRDefault="001557F3" w:rsidP="001557F3">
      <w:pPr>
        <w:tabs>
          <w:tab w:val="left" w:pos="6341"/>
          <w:tab w:val="left" w:pos="6371"/>
          <w:tab w:val="right" w:pos="10466"/>
        </w:tabs>
        <w:jc w:val="right"/>
        <w:rPr>
          <w:rFonts w:asciiTheme="majorBidi" w:hAnsiTheme="majorBidi" w:cstheme="majorBidi"/>
          <w:sz w:val="24"/>
          <w:szCs w:val="24"/>
          <w:lang w:bidi="fa-IR"/>
        </w:rPr>
      </w:pPr>
      <w:r>
        <w:rPr>
          <w:rFonts w:asciiTheme="majorBidi" w:hAnsiTheme="majorBidi" w:cstheme="majorBidi"/>
          <w:sz w:val="24"/>
          <w:szCs w:val="24"/>
          <w:lang w:bidi="fa-IR"/>
        </w:rPr>
        <w:tab/>
        <w:t xml:space="preserve">  </w:t>
      </w:r>
      <w:r>
        <w:rPr>
          <w:rFonts w:asciiTheme="majorBidi" w:hAnsiTheme="majorBidi" w:cstheme="majorBidi"/>
          <w:sz w:val="24"/>
          <w:szCs w:val="24"/>
          <w:lang w:bidi="fa-IR"/>
        </w:rPr>
        <w:tab/>
      </w:r>
      <w:r w:rsidR="003D5DDE">
        <w:rPr>
          <w:rFonts w:asciiTheme="majorBidi" w:hAnsiTheme="majorBidi" w:cstheme="majorBidi"/>
          <w:sz w:val="24"/>
          <w:szCs w:val="24"/>
          <w:lang w:bidi="fa-IR"/>
        </w:rPr>
        <w:t>I</w:t>
      </w:r>
      <w:r w:rsidR="003D5DDE">
        <w:rPr>
          <w:rFonts w:asciiTheme="majorBidi" w:hAnsiTheme="majorBidi" w:cstheme="majorBidi"/>
          <w:sz w:val="24"/>
          <w:szCs w:val="24"/>
          <w:vertAlign w:val="subscript"/>
          <w:lang w:bidi="fa-IR"/>
        </w:rPr>
        <w:t>n</w:t>
      </w:r>
      <w:r w:rsidR="003D5DDE">
        <w:rPr>
          <w:rFonts w:asciiTheme="majorBidi" w:hAnsiTheme="majorBidi" w:cstheme="majorBidi"/>
          <w:sz w:val="24"/>
          <w:szCs w:val="24"/>
          <w:lang w:bidi="fa-IR"/>
        </w:rPr>
        <w:t xml:space="preserve"> = Ay</w:t>
      </w:r>
      <w:r w:rsidR="003D5DDE">
        <w:rPr>
          <w:rFonts w:asciiTheme="majorBidi" w:hAnsiTheme="majorBidi" w:cstheme="majorBidi"/>
          <w:sz w:val="24"/>
          <w:szCs w:val="24"/>
          <w:vertAlign w:val="superscript"/>
          <w:lang w:bidi="fa-IR"/>
        </w:rPr>
        <w:t>2</w:t>
      </w:r>
      <w:r w:rsidR="003D5DDE">
        <w:rPr>
          <w:rFonts w:asciiTheme="majorBidi" w:hAnsiTheme="majorBidi" w:cstheme="majorBidi"/>
          <w:sz w:val="24"/>
          <w:szCs w:val="24"/>
          <w:lang w:bidi="fa-IR"/>
        </w:rPr>
        <w:t xml:space="preserve"> + I</w:t>
      </w:r>
      <w:r w:rsidR="003D5DDE">
        <w:rPr>
          <w:rFonts w:asciiTheme="majorBidi" w:hAnsiTheme="majorBidi" w:cstheme="majorBidi"/>
          <w:sz w:val="24"/>
          <w:szCs w:val="24"/>
          <w:vertAlign w:val="subscript"/>
          <w:lang w:bidi="fa-IR"/>
        </w:rPr>
        <w:t>g</w:t>
      </w:r>
      <w:r w:rsidR="003D5DDE">
        <w:rPr>
          <w:rFonts w:asciiTheme="majorBidi" w:hAnsiTheme="majorBidi" w:cstheme="majorBidi"/>
          <w:sz w:val="24"/>
          <w:szCs w:val="24"/>
          <w:lang w:bidi="fa-IR"/>
        </w:rPr>
        <w:t xml:space="preserve"> - </w:t>
      </w:r>
      <m:oMath>
        <m:f>
          <m:fPr>
            <m:ctrlPr>
              <w:rPr>
                <w:rFonts w:ascii="Cambria Math" w:hAnsi="Cambria Math" w:cstheme="majorBidi"/>
                <w:i/>
                <w:sz w:val="24"/>
                <w:szCs w:val="24"/>
                <w:lang w:bidi="fa-IR"/>
              </w:rPr>
            </m:ctrlPr>
          </m:fPr>
          <m:num>
            <m:sSup>
              <m:sSupPr>
                <m:ctrlPr>
                  <w:rPr>
                    <w:rFonts w:ascii="Cambria Math" w:hAnsi="Cambria Math" w:cstheme="majorBidi"/>
                    <w:i/>
                    <w:sz w:val="24"/>
                    <w:szCs w:val="24"/>
                    <w:lang w:bidi="fa-IR"/>
                  </w:rPr>
                </m:ctrlPr>
              </m:sSupPr>
              <m:e>
                <m:r>
                  <w:rPr>
                    <w:rFonts w:ascii="Cambria Math" w:hAnsi="Cambria Math" w:cstheme="majorBidi"/>
                    <w:sz w:val="24"/>
                    <w:szCs w:val="24"/>
                    <w:lang w:bidi="fa-IR"/>
                  </w:rPr>
                  <m:t>M</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A</m:t>
            </m:r>
          </m:den>
        </m:f>
      </m:oMath>
      <w:r w:rsidR="003D5DDE">
        <w:rPr>
          <w:rFonts w:asciiTheme="majorBidi" w:hAnsiTheme="majorBidi" w:cstheme="majorBidi"/>
          <w:sz w:val="24"/>
          <w:szCs w:val="24"/>
          <w:lang w:bidi="fa-IR"/>
        </w:rPr>
        <w:t xml:space="preserve"> = 230000</w:t>
      </w:r>
      <w:r>
        <w:rPr>
          <w:rFonts w:asciiTheme="majorBidi" w:hAnsiTheme="majorBidi" w:cstheme="majorBidi"/>
          <w:sz w:val="24"/>
          <w:szCs w:val="24"/>
          <w:lang w:bidi="fa-IR"/>
        </w:rPr>
        <w:t xml:space="preserve"> + 6666 - </w:t>
      </w:r>
      <m:oMath>
        <m:f>
          <m:fPr>
            <m:ctrlPr>
              <w:rPr>
                <w:rFonts w:ascii="Cambria Math" w:hAnsi="Cambria Math" w:cstheme="majorBidi"/>
                <w:i/>
                <w:sz w:val="24"/>
                <w:szCs w:val="24"/>
                <w:lang w:bidi="fa-IR"/>
              </w:rPr>
            </m:ctrlPr>
          </m:fPr>
          <m:num>
            <m:sSup>
              <m:sSupPr>
                <m:ctrlPr>
                  <w:rPr>
                    <w:rFonts w:ascii="Cambria Math" w:hAnsi="Cambria Math" w:cstheme="majorBidi"/>
                    <w:i/>
                    <w:sz w:val="24"/>
                    <w:szCs w:val="24"/>
                    <w:lang w:bidi="fa-IR"/>
                  </w:rPr>
                </m:ctrlPr>
              </m:sSupPr>
              <m:e>
                <m:r>
                  <w:rPr>
                    <w:rFonts w:ascii="Cambria Math" w:hAnsi="Cambria Math" w:cstheme="majorBidi"/>
                    <w:sz w:val="24"/>
                    <w:szCs w:val="24"/>
                    <w:lang w:bidi="fa-IR"/>
                  </w:rPr>
                  <m:t>8500</m:t>
                </m:r>
              </m:e>
              <m:sup>
                <m:r>
                  <w:rPr>
                    <w:rFonts w:ascii="Cambria Math" w:hAnsi="Cambria Math" w:cstheme="majorBidi"/>
                    <w:sz w:val="24"/>
                    <w:szCs w:val="24"/>
                    <w:lang w:bidi="fa-IR"/>
                  </w:rPr>
                  <m:t>2</m:t>
                </m:r>
              </m:sup>
            </m:sSup>
          </m:num>
          <m:den>
            <m:r>
              <w:rPr>
                <w:rFonts w:ascii="Cambria Math" w:hAnsi="Cambria Math" w:cstheme="majorBidi"/>
                <w:sz w:val="24"/>
                <w:szCs w:val="24"/>
                <w:lang w:bidi="fa-IR"/>
              </w:rPr>
              <m:t>500</m:t>
            </m:r>
          </m:den>
        </m:f>
      </m:oMath>
      <w:r>
        <w:rPr>
          <w:rFonts w:asciiTheme="majorBidi" w:hAnsiTheme="majorBidi" w:cstheme="majorBidi" w:hint="cs"/>
          <w:sz w:val="24"/>
          <w:szCs w:val="24"/>
          <w:rtl/>
          <w:lang w:bidi="fa-IR"/>
        </w:rPr>
        <w:t xml:space="preserve">  </w:t>
      </w:r>
      <w:r>
        <w:rPr>
          <w:rFonts w:asciiTheme="majorBidi" w:hAnsiTheme="majorBidi" w:cstheme="majorBidi"/>
          <w:sz w:val="24"/>
          <w:szCs w:val="24"/>
          <w:lang w:bidi="fa-IR"/>
        </w:rPr>
        <w:t xml:space="preserve">      </w:t>
      </w:r>
    </w:p>
    <w:p w:rsidR="00E7660A" w:rsidRDefault="001557F3" w:rsidP="00E7660A">
      <w:pPr>
        <w:jc w:val="right"/>
        <w:rPr>
          <w:rFonts w:asciiTheme="majorBidi" w:hAnsiTheme="majorBidi" w:cstheme="majorBidi"/>
          <w:sz w:val="24"/>
          <w:szCs w:val="24"/>
          <w:lang w:bidi="fa-IR"/>
        </w:rPr>
      </w:pPr>
      <w:r>
        <w:rPr>
          <w:rFonts w:asciiTheme="majorBidi" w:hAnsiTheme="majorBidi" w:cstheme="majorBidi"/>
          <w:sz w:val="24"/>
          <w:szCs w:val="24"/>
          <w:lang w:bidi="fa-IR"/>
        </w:rPr>
        <w:t>I</w:t>
      </w:r>
      <w:r>
        <w:rPr>
          <w:rFonts w:asciiTheme="majorBidi" w:hAnsiTheme="majorBidi" w:cstheme="majorBidi"/>
          <w:sz w:val="24"/>
          <w:szCs w:val="24"/>
          <w:vertAlign w:val="subscript"/>
          <w:lang w:bidi="fa-IR"/>
        </w:rPr>
        <w:t>n</w:t>
      </w:r>
      <w:r>
        <w:rPr>
          <w:rFonts w:asciiTheme="majorBidi" w:hAnsiTheme="majorBidi" w:cstheme="majorBidi"/>
          <w:sz w:val="24"/>
          <w:szCs w:val="24"/>
          <w:lang w:bidi="fa-IR"/>
        </w:rPr>
        <w:t xml:space="preserve"> = 92166cm</w:t>
      </w:r>
      <w:r>
        <w:rPr>
          <w:rFonts w:asciiTheme="majorBidi" w:hAnsiTheme="majorBidi" w:cstheme="majorBidi"/>
          <w:sz w:val="24"/>
          <w:szCs w:val="24"/>
          <w:vertAlign w:val="superscript"/>
          <w:lang w:bidi="fa-IR"/>
        </w:rPr>
        <w:t>4</w:t>
      </w:r>
    </w:p>
    <w:p w:rsidR="00615DA3" w:rsidRDefault="00E7660A" w:rsidP="00E7660A">
      <w:pPr>
        <w:tabs>
          <w:tab w:val="left" w:pos="9731"/>
          <w:tab w:val="right" w:pos="10466"/>
        </w:tabs>
        <w:jc w:val="right"/>
        <w:rPr>
          <w:rFonts w:asciiTheme="majorBidi" w:hAnsiTheme="majorBidi" w:cstheme="majorBidi"/>
          <w:sz w:val="24"/>
          <w:szCs w:val="24"/>
          <w:rtl/>
          <w:lang w:bidi="fa-IR"/>
        </w:rPr>
      </w:pPr>
      <w:r>
        <w:rPr>
          <w:rFonts w:asciiTheme="majorBidi" w:hAnsiTheme="majorBidi" w:cstheme="majorBidi"/>
          <w:sz w:val="24"/>
          <w:szCs w:val="24"/>
          <w:lang w:bidi="fa-IR"/>
        </w:rPr>
        <w:t xml:space="preserve">= </w:t>
      </w:r>
      <m:oMath>
        <m:f>
          <m:fPr>
            <m:ctrlPr>
              <w:rPr>
                <w:rFonts w:ascii="Cambria Math" w:hAnsi="Cambria Math" w:cstheme="majorBidi"/>
                <w:i/>
                <w:sz w:val="24"/>
                <w:szCs w:val="24"/>
                <w:lang w:bidi="fa-IR"/>
              </w:rPr>
            </m:ctrlPr>
          </m:fPr>
          <m:num>
            <m:r>
              <w:rPr>
                <w:rFonts w:ascii="Cambria Math" w:hAnsi="Cambria Math" w:cstheme="majorBidi"/>
                <w:sz w:val="24"/>
                <w:szCs w:val="24"/>
                <w:lang w:bidi="fa-IR"/>
              </w:rPr>
              <m:t>8500</m:t>
            </m:r>
          </m:num>
          <m:den>
            <m:r>
              <w:rPr>
                <w:rFonts w:ascii="Cambria Math" w:hAnsi="Cambria Math" w:cstheme="majorBidi"/>
                <w:sz w:val="24"/>
                <w:szCs w:val="24"/>
                <w:lang w:bidi="fa-IR"/>
              </w:rPr>
              <m:t>500</m:t>
            </m:r>
          </m:den>
        </m:f>
      </m:oMath>
      <w:r w:rsidR="001557F3">
        <w:rPr>
          <w:rFonts w:asciiTheme="majorBidi" w:hAnsiTheme="majorBidi" w:cstheme="majorBidi" w:hint="cs"/>
          <w:sz w:val="24"/>
          <w:szCs w:val="24"/>
          <w:rtl/>
          <w:lang w:bidi="fa-IR"/>
        </w:rPr>
        <w:t xml:space="preserve"> </w:t>
      </w:r>
      <w:r>
        <w:rPr>
          <w:rFonts w:asciiTheme="majorBidi" w:hAnsiTheme="majorBidi" w:cstheme="majorBidi"/>
          <w:sz w:val="24"/>
          <w:szCs w:val="24"/>
          <w:lang w:bidi="fa-IR"/>
        </w:rPr>
        <w:t xml:space="preserve">n = </w:t>
      </w:r>
      <m:oMath>
        <m:f>
          <m:fPr>
            <m:ctrlPr>
              <w:rPr>
                <w:rFonts w:ascii="Cambria Math" w:hAnsi="Cambria Math" w:cstheme="majorBidi"/>
                <w:i/>
                <w:sz w:val="24"/>
                <w:szCs w:val="24"/>
                <w:lang w:bidi="fa-IR"/>
              </w:rPr>
            </m:ctrlPr>
          </m:fPr>
          <m:num>
            <m:r>
              <w:rPr>
                <w:rFonts w:ascii="Cambria Math" w:hAnsi="Cambria Math" w:cstheme="majorBidi"/>
                <w:sz w:val="24"/>
                <w:szCs w:val="24"/>
                <w:lang w:bidi="fa-IR"/>
              </w:rPr>
              <m:t>M</m:t>
            </m:r>
          </m:num>
          <m:den>
            <m:r>
              <w:rPr>
                <w:rFonts w:ascii="Cambria Math" w:hAnsi="Cambria Math" w:cstheme="majorBidi"/>
                <w:sz w:val="24"/>
                <w:szCs w:val="24"/>
                <w:lang w:bidi="fa-IR"/>
              </w:rPr>
              <m:t>A</m:t>
            </m:r>
          </m:den>
        </m:f>
      </m:oMath>
    </w:p>
    <w:p w:rsidR="00615DA3" w:rsidRDefault="00E7660A" w:rsidP="00E7660A">
      <w:pPr>
        <w:jc w:val="right"/>
        <w:rPr>
          <w:rFonts w:asciiTheme="majorBidi" w:hAnsiTheme="majorBidi" w:cstheme="majorBidi"/>
          <w:sz w:val="24"/>
          <w:szCs w:val="24"/>
          <w:rtl/>
          <w:lang w:bidi="fa-IR"/>
        </w:rPr>
      </w:pPr>
      <w:r>
        <w:rPr>
          <w:rFonts w:asciiTheme="majorBidi" w:hAnsiTheme="majorBidi" w:cstheme="majorBidi"/>
          <w:sz w:val="24"/>
          <w:szCs w:val="24"/>
          <w:lang w:bidi="fa-IR"/>
        </w:rPr>
        <w:t xml:space="preserve">n = 17 cm </w:t>
      </w:r>
    </w:p>
    <w:p w:rsidR="005B7AC6" w:rsidRDefault="0055735A" w:rsidP="005B7AC6">
      <w:pPr>
        <w:rPr>
          <w:rFonts w:asciiTheme="majorBidi" w:hAnsiTheme="majorBidi" w:cstheme="majorBidi"/>
          <w:b/>
          <w:bCs/>
          <w:sz w:val="24"/>
          <w:szCs w:val="24"/>
          <w:rtl/>
          <w:lang w:bidi="fa-IR"/>
        </w:rPr>
      </w:pPr>
      <w:r w:rsidRPr="0055735A">
        <w:rPr>
          <w:rFonts w:asciiTheme="majorBidi" w:hAnsiTheme="majorBidi" w:cstheme="majorBidi" w:hint="cs"/>
          <w:b/>
          <w:bCs/>
          <w:sz w:val="24"/>
          <w:szCs w:val="24"/>
          <w:rtl/>
          <w:lang w:bidi="fa-IR"/>
        </w:rPr>
        <w:t xml:space="preserve">مثال 3 </w:t>
      </w:r>
      <w:r>
        <w:rPr>
          <w:rFonts w:asciiTheme="majorBidi" w:hAnsiTheme="majorBidi" w:cstheme="majorBidi" w:hint="cs"/>
          <w:b/>
          <w:bCs/>
          <w:sz w:val="24"/>
          <w:szCs w:val="24"/>
          <w:rtl/>
          <w:lang w:bidi="fa-IR"/>
        </w:rPr>
        <w:t>: مطلوب است تعیین ممان اینرسی مقطع</w:t>
      </w:r>
      <w:r w:rsidR="005B7AC6">
        <w:rPr>
          <w:rFonts w:asciiTheme="majorBidi" w:hAnsiTheme="majorBidi" w:cstheme="majorBidi" w:hint="cs"/>
          <w:b/>
          <w:bCs/>
          <w:sz w:val="24"/>
          <w:szCs w:val="24"/>
          <w:rtl/>
          <w:lang w:bidi="fa-IR"/>
        </w:rPr>
        <w:t xml:space="preserve"> مثال </w:t>
      </w:r>
      <w:r>
        <w:rPr>
          <w:rFonts w:asciiTheme="majorBidi" w:hAnsiTheme="majorBidi" w:cstheme="majorBidi" w:hint="cs"/>
          <w:b/>
          <w:bCs/>
          <w:sz w:val="24"/>
          <w:szCs w:val="24"/>
          <w:rtl/>
          <w:lang w:bidi="fa-IR"/>
        </w:rPr>
        <w:t xml:space="preserve"> </w:t>
      </w:r>
      <w:r w:rsidR="005B7AC6">
        <w:rPr>
          <w:rFonts w:asciiTheme="majorBidi" w:hAnsiTheme="majorBidi" w:cstheme="majorBidi" w:hint="cs"/>
          <w:b/>
          <w:bCs/>
          <w:sz w:val="24"/>
          <w:szCs w:val="24"/>
          <w:rtl/>
          <w:lang w:bidi="fa-IR"/>
        </w:rPr>
        <w:t xml:space="preserve">قبل به روش دیگری                                                                                 روش دیگری نیز برای بدست آوردن ممان اینرسی مقاطع مرکب وجود دارد که در این مثال به تشریح آن میپردازیم  در این روش            </w:t>
      </w:r>
      <w:r w:rsidR="005B7AC6">
        <w:rPr>
          <w:rFonts w:asciiTheme="majorBidi" w:hAnsiTheme="majorBidi" w:cstheme="majorBidi"/>
          <w:b/>
          <w:bCs/>
          <w:sz w:val="24"/>
          <w:szCs w:val="24"/>
          <w:lang w:bidi="fa-IR"/>
        </w:rPr>
        <w:t>I=</w:t>
      </w:r>
      <w:r w:rsidR="005B7AC6">
        <w:rPr>
          <w:rFonts w:asciiTheme="majorBidi" w:hAnsiTheme="majorBidi" w:cstheme="majorBidi"/>
          <w:b/>
          <w:bCs/>
          <w:sz w:val="24"/>
          <w:szCs w:val="24"/>
          <w:lang w:bidi="fa-IR"/>
        </w:rPr>
        <w:sym w:font="Symbol" w:char="F0E5"/>
      </w:r>
      <w:r w:rsidR="005B7AC6">
        <w:rPr>
          <w:rFonts w:asciiTheme="majorBidi" w:hAnsiTheme="majorBidi" w:cstheme="majorBidi"/>
          <w:b/>
          <w:bCs/>
          <w:sz w:val="24"/>
          <w:szCs w:val="24"/>
          <w:lang w:bidi="fa-IR"/>
        </w:rPr>
        <w:t>I</w:t>
      </w:r>
      <w:r w:rsidR="005B7AC6">
        <w:rPr>
          <w:rFonts w:asciiTheme="majorBidi" w:hAnsiTheme="majorBidi" w:cstheme="majorBidi"/>
          <w:b/>
          <w:bCs/>
          <w:sz w:val="24"/>
          <w:szCs w:val="24"/>
          <w:vertAlign w:val="subscript"/>
          <w:lang w:bidi="fa-IR"/>
        </w:rPr>
        <w:t>g</w:t>
      </w:r>
      <w:r w:rsidR="005B7AC6">
        <w:rPr>
          <w:rFonts w:asciiTheme="majorBidi" w:hAnsiTheme="majorBidi" w:cstheme="majorBidi"/>
          <w:b/>
          <w:bCs/>
          <w:sz w:val="24"/>
          <w:szCs w:val="24"/>
          <w:lang w:bidi="fa-IR"/>
        </w:rPr>
        <w:t>+</w:t>
      </w:r>
      <w:r w:rsidR="005B7AC6">
        <w:rPr>
          <w:rFonts w:asciiTheme="majorBidi" w:hAnsiTheme="majorBidi" w:cstheme="majorBidi"/>
          <w:b/>
          <w:bCs/>
          <w:sz w:val="24"/>
          <w:szCs w:val="24"/>
          <w:lang w:bidi="fa-IR"/>
        </w:rPr>
        <w:sym w:font="Symbol" w:char="F0E5"/>
      </w:r>
      <w:r w:rsidR="005B7AC6">
        <w:rPr>
          <w:rFonts w:asciiTheme="majorBidi" w:hAnsiTheme="majorBidi" w:cstheme="majorBidi"/>
          <w:b/>
          <w:bCs/>
          <w:sz w:val="24"/>
          <w:szCs w:val="24"/>
          <w:lang w:bidi="fa-IR"/>
        </w:rPr>
        <w:t>An</w:t>
      </w:r>
      <w:r w:rsidR="005B7AC6">
        <w:rPr>
          <w:rFonts w:asciiTheme="majorBidi" w:hAnsiTheme="majorBidi" w:cstheme="majorBidi"/>
          <w:b/>
          <w:bCs/>
          <w:sz w:val="24"/>
          <w:szCs w:val="24"/>
          <w:vertAlign w:val="superscript"/>
          <w:lang w:bidi="fa-IR"/>
        </w:rPr>
        <w:t>2</w:t>
      </w:r>
      <w:r w:rsidR="005B7AC6">
        <w:rPr>
          <w:rFonts w:asciiTheme="majorBidi" w:hAnsiTheme="majorBidi" w:cstheme="majorBidi" w:hint="cs"/>
          <w:b/>
          <w:bCs/>
          <w:sz w:val="24"/>
          <w:szCs w:val="24"/>
          <w:rtl/>
          <w:lang w:bidi="fa-IR"/>
        </w:rPr>
        <w:t xml:space="preserve">  در این روش ابتدا تار خنثی مقطع مرکب مشخص میگردد و سپس ممان اینرسی مقطع کلی محاسبه میشود       </w:t>
      </w:r>
    </w:p>
    <w:tbl>
      <w:tblPr>
        <w:tblStyle w:val="TableGrid"/>
        <w:bidiVisual/>
        <w:tblW w:w="0" w:type="auto"/>
        <w:tblLook w:val="04A0"/>
      </w:tblPr>
      <w:tblGrid>
        <w:gridCol w:w="1780"/>
        <w:gridCol w:w="1780"/>
        <w:gridCol w:w="1780"/>
        <w:gridCol w:w="1780"/>
        <w:gridCol w:w="1781"/>
        <w:gridCol w:w="1781"/>
      </w:tblGrid>
      <w:tr w:rsidR="00F103DE" w:rsidTr="005B7AC6">
        <w:tc>
          <w:tcPr>
            <w:tcW w:w="1780" w:type="dxa"/>
          </w:tcPr>
          <w:p w:rsidR="00F103DE" w:rsidRDefault="00F103DE" w:rsidP="005B7AC6">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عضو</w:t>
            </w:r>
          </w:p>
        </w:tc>
        <w:tc>
          <w:tcPr>
            <w:tcW w:w="1780" w:type="dxa"/>
          </w:tcPr>
          <w:p w:rsidR="00F103DE" w:rsidRPr="00D86DF3" w:rsidRDefault="00F103DE" w:rsidP="00645455">
            <w:pPr>
              <w:jc w:val="center"/>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y </w:t>
            </w:r>
            <w:r>
              <w:rPr>
                <w:rFonts w:asciiTheme="majorBidi" w:hAnsiTheme="majorBidi" w:cstheme="majorBidi" w:hint="cs"/>
                <w:b/>
                <w:bCs/>
                <w:sz w:val="24"/>
                <w:szCs w:val="24"/>
                <w:rtl/>
                <w:lang w:bidi="fa-IR"/>
              </w:rPr>
              <w:t xml:space="preserve">  فاصله از محور مبنا </w:t>
            </w:r>
            <w:r>
              <w:rPr>
                <w:rFonts w:asciiTheme="majorBidi" w:hAnsiTheme="majorBidi" w:cstheme="majorBidi"/>
                <w:b/>
                <w:bCs/>
                <w:sz w:val="24"/>
                <w:szCs w:val="24"/>
                <w:lang w:bidi="fa-IR"/>
              </w:rPr>
              <w:t xml:space="preserve">cm  </w:t>
            </w:r>
          </w:p>
        </w:tc>
        <w:tc>
          <w:tcPr>
            <w:tcW w:w="1780" w:type="dxa"/>
          </w:tcPr>
          <w:p w:rsidR="00F103DE" w:rsidRPr="00D86DF3" w:rsidRDefault="00F103DE" w:rsidP="00645455">
            <w:pPr>
              <w:jc w:val="center"/>
              <w:rPr>
                <w:rFonts w:asciiTheme="majorBidi" w:hAnsiTheme="majorBidi" w:cstheme="majorBidi"/>
                <w:b/>
                <w:bCs/>
                <w:sz w:val="24"/>
                <w:szCs w:val="24"/>
                <w:lang w:bidi="fa-IR"/>
              </w:rPr>
            </w:pPr>
            <w:r>
              <w:rPr>
                <w:rFonts w:asciiTheme="majorBidi" w:hAnsiTheme="majorBidi" w:cstheme="majorBidi" w:hint="cs"/>
                <w:b/>
                <w:bCs/>
                <w:sz w:val="24"/>
                <w:szCs w:val="24"/>
                <w:rtl/>
                <w:lang w:bidi="fa-IR"/>
              </w:rPr>
              <w:t xml:space="preserve">مساحت </w:t>
            </w:r>
            <w:r>
              <w:rPr>
                <w:rFonts w:asciiTheme="majorBidi" w:hAnsiTheme="majorBidi" w:cstheme="majorBidi"/>
                <w:b/>
                <w:bCs/>
                <w:sz w:val="24"/>
                <w:szCs w:val="24"/>
                <w:lang w:bidi="fa-IR"/>
              </w:rPr>
              <w:t>A</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cm</w:t>
            </w:r>
            <w:r>
              <w:rPr>
                <w:rFonts w:asciiTheme="majorBidi" w:hAnsiTheme="majorBidi" w:cstheme="majorBidi"/>
                <w:b/>
                <w:bCs/>
                <w:sz w:val="24"/>
                <w:szCs w:val="24"/>
                <w:vertAlign w:val="superscript"/>
                <w:lang w:bidi="fa-IR"/>
              </w:rPr>
              <w:t>2</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w:p>
        </w:tc>
        <w:tc>
          <w:tcPr>
            <w:tcW w:w="1780" w:type="dxa"/>
          </w:tcPr>
          <w:p w:rsidR="00F103DE" w:rsidRPr="003D5DDE" w:rsidRDefault="00F103DE" w:rsidP="00645455">
            <w:pPr>
              <w:jc w:val="center"/>
              <w:rPr>
                <w:rFonts w:asciiTheme="majorBidi" w:hAnsiTheme="majorBidi" w:cstheme="majorBidi"/>
                <w:b/>
                <w:bCs/>
                <w:sz w:val="24"/>
                <w:szCs w:val="24"/>
                <w:vertAlign w:val="superscript"/>
                <w:lang w:bidi="fa-IR"/>
              </w:rPr>
            </w:pPr>
            <w:r>
              <w:rPr>
                <w:rFonts w:asciiTheme="majorBidi" w:hAnsiTheme="majorBidi" w:cstheme="majorBidi"/>
                <w:b/>
                <w:bCs/>
                <w:sz w:val="24"/>
                <w:szCs w:val="24"/>
                <w:lang w:bidi="fa-IR"/>
              </w:rPr>
              <w:t>M=A×y         cm</w:t>
            </w:r>
            <w:r>
              <w:rPr>
                <w:rFonts w:asciiTheme="majorBidi" w:hAnsiTheme="majorBidi" w:cstheme="majorBidi"/>
                <w:b/>
                <w:bCs/>
                <w:sz w:val="24"/>
                <w:szCs w:val="24"/>
                <w:vertAlign w:val="superscript"/>
                <w:lang w:bidi="fa-IR"/>
              </w:rPr>
              <w:t>3</w:t>
            </w:r>
          </w:p>
        </w:tc>
        <w:tc>
          <w:tcPr>
            <w:tcW w:w="1781" w:type="dxa"/>
          </w:tcPr>
          <w:p w:rsidR="00F103DE" w:rsidRPr="003D5DDE" w:rsidRDefault="00F103DE" w:rsidP="00645455">
            <w:pPr>
              <w:jc w:val="center"/>
              <w:rPr>
                <w:rFonts w:asciiTheme="majorBidi" w:hAnsiTheme="majorBidi" w:cstheme="majorBidi"/>
                <w:b/>
                <w:bCs/>
                <w:sz w:val="24"/>
                <w:szCs w:val="24"/>
                <w:vertAlign w:val="superscript"/>
                <w:lang w:bidi="fa-IR"/>
              </w:rPr>
            </w:pPr>
            <w:r>
              <w:rPr>
                <w:rFonts w:asciiTheme="majorBidi" w:hAnsiTheme="majorBidi" w:cstheme="majorBidi"/>
                <w:b/>
                <w:bCs/>
                <w:sz w:val="24"/>
                <w:szCs w:val="24"/>
                <w:lang w:bidi="fa-IR"/>
              </w:rPr>
              <w:t>I</w:t>
            </w:r>
            <w:r>
              <w:rPr>
                <w:rFonts w:asciiTheme="majorBidi" w:hAnsiTheme="majorBidi" w:cstheme="majorBidi"/>
                <w:b/>
                <w:bCs/>
                <w:sz w:val="24"/>
                <w:szCs w:val="24"/>
                <w:vertAlign w:val="subscript"/>
                <w:lang w:bidi="fa-IR"/>
              </w:rPr>
              <w:t xml:space="preserve">g </w:t>
            </w:r>
            <w:r>
              <w:rPr>
                <w:rFonts w:asciiTheme="majorBidi" w:hAnsiTheme="majorBidi" w:cstheme="majorBidi"/>
                <w:b/>
                <w:bCs/>
                <w:sz w:val="24"/>
                <w:szCs w:val="24"/>
                <w:lang w:bidi="fa-IR"/>
              </w:rPr>
              <w:t>=</w:t>
            </w:r>
            <m:oMath>
              <m:f>
                <m:fPr>
                  <m:ctrlPr>
                    <w:rPr>
                      <w:rFonts w:ascii="Cambria Math" w:hAnsi="Cambria Math" w:cstheme="majorBidi"/>
                      <w:b/>
                      <w:bCs/>
                      <w:i/>
                      <w:sz w:val="24"/>
                      <w:szCs w:val="24"/>
                      <w:lang w:bidi="fa-IR"/>
                    </w:rPr>
                  </m:ctrlPr>
                </m:fPr>
                <m:num>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bh</m:t>
                      </m:r>
                    </m:e>
                    <m:sup>
                      <m:r>
                        <m:rPr>
                          <m:sty m:val="bi"/>
                        </m:rPr>
                        <w:rPr>
                          <w:rFonts w:ascii="Cambria Math" w:hAnsi="Cambria Math" w:cstheme="majorBidi"/>
                          <w:sz w:val="24"/>
                          <w:szCs w:val="24"/>
                          <w:lang w:bidi="fa-IR"/>
                        </w:rPr>
                        <m:t>3</m:t>
                      </m:r>
                    </m:sup>
                  </m:sSup>
                </m:num>
                <m:den>
                  <m:r>
                    <m:rPr>
                      <m:sty m:val="bi"/>
                    </m:rPr>
                    <w:rPr>
                      <w:rFonts w:ascii="Cambria Math" w:hAnsi="Cambria Math" w:cstheme="majorBidi"/>
                      <w:sz w:val="24"/>
                      <w:szCs w:val="24"/>
                      <w:lang w:bidi="fa-IR"/>
                    </w:rPr>
                    <m:t>12</m:t>
                  </m:r>
                </m:den>
              </m:f>
            </m:oMath>
            <w:r>
              <w:rPr>
                <w:rFonts w:asciiTheme="majorBidi" w:hAnsiTheme="majorBidi" w:cstheme="majorBidi"/>
                <w:b/>
                <w:bCs/>
                <w:sz w:val="24"/>
                <w:szCs w:val="24"/>
                <w:lang w:bidi="fa-IR"/>
              </w:rPr>
              <w:t xml:space="preserve">     cm</w:t>
            </w:r>
            <w:r>
              <w:rPr>
                <w:rFonts w:asciiTheme="majorBidi" w:hAnsiTheme="majorBidi" w:cstheme="majorBidi"/>
                <w:b/>
                <w:bCs/>
                <w:sz w:val="24"/>
                <w:szCs w:val="24"/>
                <w:vertAlign w:val="superscript"/>
                <w:lang w:bidi="fa-IR"/>
              </w:rPr>
              <w:t>4</w:t>
            </w:r>
          </w:p>
        </w:tc>
        <w:tc>
          <w:tcPr>
            <w:tcW w:w="1781" w:type="dxa"/>
          </w:tcPr>
          <w:p w:rsidR="00F103DE" w:rsidRDefault="008F32C1" w:rsidP="005B7AC6">
            <w:pPr>
              <w:jc w:val="center"/>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فاصله تار خنثی از مرکز ثقل عضو</w:t>
            </w:r>
          </w:p>
        </w:tc>
      </w:tr>
      <w:tr w:rsidR="00F103DE" w:rsidTr="005B7AC6">
        <w:tc>
          <w:tcPr>
            <w:tcW w:w="1780" w:type="dxa"/>
          </w:tcPr>
          <w:p w:rsidR="00F103DE" w:rsidRDefault="00F103DE" w:rsidP="005B7AC6">
            <w:pPr>
              <w:jc w:val="center"/>
              <w:rPr>
                <w:rFonts w:asciiTheme="majorBidi" w:hAnsiTheme="majorBidi" w:cstheme="majorBidi"/>
                <w:b/>
                <w:bCs/>
                <w:sz w:val="24"/>
                <w:szCs w:val="24"/>
                <w:lang w:bidi="fa-IR"/>
              </w:rPr>
            </w:pPr>
            <w:r>
              <w:rPr>
                <w:rFonts w:asciiTheme="majorBidi" w:hAnsiTheme="majorBidi" w:cstheme="majorBidi"/>
                <w:b/>
                <w:bCs/>
                <w:sz w:val="24"/>
                <w:szCs w:val="24"/>
                <w:lang w:bidi="fa-IR"/>
              </w:rPr>
              <w:t>A</w:t>
            </w:r>
          </w:p>
        </w:tc>
        <w:tc>
          <w:tcPr>
            <w:tcW w:w="1780"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w:t>
            </w:r>
          </w:p>
        </w:tc>
        <w:tc>
          <w:tcPr>
            <w:tcW w:w="1780"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250=25</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10</w:t>
            </w:r>
          </w:p>
        </w:tc>
        <w:tc>
          <w:tcPr>
            <w:tcW w:w="1780"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1250</w:t>
            </w:r>
          </w:p>
        </w:tc>
        <w:tc>
          <w:tcPr>
            <w:tcW w:w="1781"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2083</w:t>
            </w:r>
          </w:p>
        </w:tc>
        <w:tc>
          <w:tcPr>
            <w:tcW w:w="1781" w:type="dxa"/>
          </w:tcPr>
          <w:p w:rsidR="00F103DE" w:rsidRPr="008F32C1" w:rsidRDefault="008F32C1" w:rsidP="008F32C1">
            <w:pPr>
              <w:ind w:left="360"/>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12-</w:t>
            </w:r>
          </w:p>
        </w:tc>
      </w:tr>
      <w:tr w:rsidR="00F103DE" w:rsidTr="005B7AC6">
        <w:tc>
          <w:tcPr>
            <w:tcW w:w="1780" w:type="dxa"/>
          </w:tcPr>
          <w:p w:rsidR="00F103DE" w:rsidRDefault="00F103DE" w:rsidP="005B7AC6">
            <w:pPr>
              <w:jc w:val="center"/>
              <w:rPr>
                <w:rFonts w:asciiTheme="majorBidi" w:hAnsiTheme="majorBidi" w:cstheme="majorBidi"/>
                <w:b/>
                <w:bCs/>
                <w:sz w:val="24"/>
                <w:szCs w:val="24"/>
                <w:lang w:bidi="fa-IR"/>
              </w:rPr>
            </w:pPr>
            <w:r>
              <w:rPr>
                <w:rFonts w:asciiTheme="majorBidi" w:hAnsiTheme="majorBidi" w:cstheme="majorBidi"/>
                <w:b/>
                <w:bCs/>
                <w:sz w:val="24"/>
                <w:szCs w:val="24"/>
                <w:lang w:bidi="fa-IR"/>
              </w:rPr>
              <w:t>B</w:t>
            </w:r>
          </w:p>
        </w:tc>
        <w:tc>
          <w:tcPr>
            <w:tcW w:w="1780"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20</w:t>
            </w:r>
          </w:p>
        </w:tc>
        <w:tc>
          <w:tcPr>
            <w:tcW w:w="1780"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100=20</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5</w:t>
            </w:r>
          </w:p>
        </w:tc>
        <w:tc>
          <w:tcPr>
            <w:tcW w:w="1780"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2000</w:t>
            </w:r>
          </w:p>
        </w:tc>
        <w:tc>
          <w:tcPr>
            <w:tcW w:w="1781"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3333</w:t>
            </w:r>
          </w:p>
        </w:tc>
        <w:tc>
          <w:tcPr>
            <w:tcW w:w="1781" w:type="dxa"/>
          </w:tcPr>
          <w:p w:rsidR="00F103DE" w:rsidRDefault="008F32C1" w:rsidP="005B7AC6">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3</w:t>
            </w:r>
          </w:p>
        </w:tc>
      </w:tr>
      <w:tr w:rsidR="00F103DE" w:rsidTr="005B7AC6">
        <w:tc>
          <w:tcPr>
            <w:tcW w:w="1780" w:type="dxa"/>
          </w:tcPr>
          <w:p w:rsidR="00F103DE" w:rsidRDefault="00F103DE" w:rsidP="005B7AC6">
            <w:pPr>
              <w:jc w:val="center"/>
              <w:rPr>
                <w:rFonts w:asciiTheme="majorBidi" w:hAnsiTheme="majorBidi" w:cstheme="majorBidi"/>
                <w:b/>
                <w:bCs/>
                <w:sz w:val="24"/>
                <w:szCs w:val="24"/>
                <w:lang w:bidi="fa-IR"/>
              </w:rPr>
            </w:pPr>
            <w:r>
              <w:rPr>
                <w:rFonts w:asciiTheme="majorBidi" w:hAnsiTheme="majorBidi" w:cstheme="majorBidi"/>
                <w:b/>
                <w:bCs/>
                <w:sz w:val="24"/>
                <w:szCs w:val="24"/>
                <w:lang w:bidi="fa-IR"/>
              </w:rPr>
              <w:t>C</w:t>
            </w:r>
          </w:p>
        </w:tc>
        <w:tc>
          <w:tcPr>
            <w:tcW w:w="1780"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35</w:t>
            </w:r>
          </w:p>
        </w:tc>
        <w:tc>
          <w:tcPr>
            <w:tcW w:w="1780"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150=10</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15</w:t>
            </w:r>
          </w:p>
        </w:tc>
        <w:tc>
          <w:tcPr>
            <w:tcW w:w="1780"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5250</w:t>
            </w:r>
          </w:p>
        </w:tc>
        <w:tc>
          <w:tcPr>
            <w:tcW w:w="1781" w:type="dxa"/>
          </w:tcPr>
          <w:p w:rsidR="00F103DE" w:rsidRPr="00D86DF3" w:rsidRDefault="00F103DE" w:rsidP="00645455">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1250</w:t>
            </w:r>
          </w:p>
        </w:tc>
        <w:tc>
          <w:tcPr>
            <w:tcW w:w="1781" w:type="dxa"/>
          </w:tcPr>
          <w:p w:rsidR="00F103DE" w:rsidRDefault="008F32C1" w:rsidP="005B7AC6">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18</w:t>
            </w:r>
          </w:p>
        </w:tc>
      </w:tr>
      <w:tr w:rsidR="00F103DE" w:rsidTr="00645455">
        <w:tc>
          <w:tcPr>
            <w:tcW w:w="3560" w:type="dxa"/>
            <w:gridSpan w:val="2"/>
          </w:tcPr>
          <w:p w:rsidR="00F103DE" w:rsidRDefault="00F103DE" w:rsidP="005B7AC6">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مجموع   </w:t>
            </w:r>
            <w:r>
              <w:rPr>
                <w:rFonts w:asciiTheme="majorBidi" w:hAnsiTheme="majorBidi" w:cstheme="majorBidi" w:hint="cs"/>
                <w:b/>
                <w:bCs/>
                <w:sz w:val="24"/>
                <w:szCs w:val="24"/>
                <w:lang w:bidi="fa-IR"/>
              </w:rPr>
              <w:sym w:font="Symbol" w:char="F0E5"/>
            </w:r>
            <w:r>
              <w:rPr>
                <w:rFonts w:asciiTheme="majorBidi" w:hAnsiTheme="majorBidi" w:cstheme="majorBidi" w:hint="cs"/>
                <w:b/>
                <w:bCs/>
                <w:sz w:val="24"/>
                <w:szCs w:val="24"/>
                <w:rtl/>
                <w:lang w:bidi="fa-IR"/>
              </w:rPr>
              <w:t xml:space="preserve"> </w:t>
            </w:r>
          </w:p>
        </w:tc>
        <w:tc>
          <w:tcPr>
            <w:tcW w:w="1780" w:type="dxa"/>
          </w:tcPr>
          <w:p w:rsidR="00F103DE" w:rsidRDefault="00F103DE" w:rsidP="005B7AC6">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500</w:t>
            </w:r>
          </w:p>
        </w:tc>
        <w:tc>
          <w:tcPr>
            <w:tcW w:w="1780" w:type="dxa"/>
          </w:tcPr>
          <w:p w:rsidR="00F103DE" w:rsidRDefault="00F103DE" w:rsidP="005B7AC6">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8500</w:t>
            </w:r>
          </w:p>
        </w:tc>
        <w:tc>
          <w:tcPr>
            <w:tcW w:w="1781" w:type="dxa"/>
          </w:tcPr>
          <w:p w:rsidR="00F103DE" w:rsidRDefault="00F103DE" w:rsidP="005B7AC6">
            <w:pPr>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6666</w:t>
            </w:r>
          </w:p>
        </w:tc>
        <w:tc>
          <w:tcPr>
            <w:tcW w:w="1781" w:type="dxa"/>
          </w:tcPr>
          <w:p w:rsidR="00F103DE" w:rsidRDefault="00F103DE" w:rsidP="005B7AC6">
            <w:pPr>
              <w:jc w:val="center"/>
              <w:rPr>
                <w:rFonts w:asciiTheme="majorBidi" w:hAnsiTheme="majorBidi" w:cstheme="majorBidi"/>
                <w:b/>
                <w:bCs/>
                <w:sz w:val="24"/>
                <w:szCs w:val="24"/>
                <w:rtl/>
                <w:lang w:bidi="fa-IR"/>
              </w:rPr>
            </w:pPr>
          </w:p>
        </w:tc>
      </w:tr>
    </w:tbl>
    <w:p w:rsidR="0055735A" w:rsidRDefault="005B7AC6" w:rsidP="005B7AC6">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 </w:t>
      </w:r>
    </w:p>
    <w:p w:rsidR="00F103DE" w:rsidRPr="00F103DE" w:rsidRDefault="00F103DE" w:rsidP="00F103DE">
      <w:pPr>
        <w:jc w:val="right"/>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n=  </w:t>
      </w:r>
      <m:oMath>
        <m:f>
          <m:fPr>
            <m:ctrlPr>
              <w:rPr>
                <w:rFonts w:ascii="Cambria Math" w:hAnsi="Cambria Math" w:cstheme="majorBidi"/>
                <w:b/>
                <w:bCs/>
                <w:i/>
                <w:sz w:val="24"/>
                <w:szCs w:val="24"/>
                <w:lang w:bidi="fa-IR"/>
              </w:rPr>
            </m:ctrlPr>
          </m:fPr>
          <m:num>
            <m:r>
              <m:rPr>
                <m:sty m:val="bi"/>
              </m:rPr>
              <w:rPr>
                <w:rFonts w:ascii="Cambria Math" w:hAnsi="Cambria Math" w:cstheme="majorBidi"/>
                <w:b/>
                <w:bCs/>
                <w:i/>
                <w:sz w:val="24"/>
                <w:szCs w:val="24"/>
                <w:lang w:bidi="fa-IR"/>
              </w:rPr>
              <w:sym w:font="Symbol" w:char="F0E5"/>
            </m:r>
            <m:r>
              <m:rPr>
                <m:sty m:val="bi"/>
              </m:rPr>
              <w:rPr>
                <w:rFonts w:ascii="Cambria Math" w:hAnsi="Cambria Math" w:cstheme="majorBidi"/>
                <w:sz w:val="24"/>
                <w:szCs w:val="24"/>
                <w:lang w:bidi="fa-IR"/>
              </w:rPr>
              <m:t>M</m:t>
            </m:r>
          </m:num>
          <m:den>
            <m:r>
              <m:rPr>
                <m:sty m:val="bi"/>
              </m:rPr>
              <w:rPr>
                <w:rFonts w:ascii="Cambria Math" w:hAnsi="Cambria Math" w:cstheme="majorBidi"/>
                <w:b/>
                <w:bCs/>
                <w:i/>
                <w:sz w:val="24"/>
                <w:szCs w:val="24"/>
                <w:lang w:bidi="fa-IR"/>
              </w:rPr>
              <w:sym w:font="Symbol" w:char="F0E5"/>
            </m:r>
            <m:r>
              <m:rPr>
                <m:sty m:val="bi"/>
              </m:rPr>
              <w:rPr>
                <w:rFonts w:ascii="Cambria Math" w:hAnsi="Cambria Math" w:cstheme="majorBidi"/>
                <w:sz w:val="24"/>
                <w:szCs w:val="24"/>
                <w:lang w:bidi="fa-IR"/>
              </w:rPr>
              <m:t>A</m:t>
            </m:r>
          </m:den>
        </m:f>
      </m:oMath>
      <w:r>
        <w:rPr>
          <w:rFonts w:asciiTheme="majorBidi" w:hAnsiTheme="majorBidi" w:cstheme="majorBidi"/>
          <w:b/>
          <w:bCs/>
          <w:sz w:val="24"/>
          <w:szCs w:val="24"/>
          <w:lang w:bidi="fa-IR"/>
        </w:rPr>
        <w:t xml:space="preserve">    =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8500</m:t>
            </m:r>
          </m:num>
          <m:den>
            <m:r>
              <m:rPr>
                <m:sty m:val="bi"/>
              </m:rPr>
              <w:rPr>
                <w:rFonts w:ascii="Cambria Math" w:hAnsi="Cambria Math" w:cstheme="majorBidi"/>
                <w:sz w:val="24"/>
                <w:szCs w:val="24"/>
                <w:lang w:bidi="fa-IR"/>
              </w:rPr>
              <m:t>500</m:t>
            </m:r>
          </m:den>
        </m:f>
      </m:oMath>
      <w:r>
        <w:rPr>
          <w:rFonts w:asciiTheme="majorBidi" w:hAnsiTheme="majorBidi" w:cstheme="majorBidi"/>
          <w:b/>
          <w:bCs/>
          <w:sz w:val="24"/>
          <w:szCs w:val="24"/>
          <w:lang w:bidi="fa-IR"/>
        </w:rPr>
        <w:t xml:space="preserve">  = 17 cm</w:t>
      </w:r>
    </w:p>
    <w:p w:rsidR="006339CE" w:rsidRDefault="00844B49" w:rsidP="00844B49">
      <w:pPr>
        <w:tabs>
          <w:tab w:val="left" w:pos="1811"/>
          <w:tab w:val="right" w:pos="10466"/>
        </w:tabs>
        <w:rPr>
          <w:rFonts w:asciiTheme="majorBidi" w:hAnsiTheme="majorBidi" w:cstheme="majorBidi"/>
          <w:sz w:val="24"/>
          <w:szCs w:val="24"/>
          <w:rtl/>
          <w:lang w:bidi="fa-IR"/>
        </w:rPr>
      </w:pPr>
      <w:r>
        <w:rPr>
          <w:rFonts w:asciiTheme="majorBidi" w:hAnsiTheme="majorBidi" w:cstheme="majorBidi"/>
          <w:sz w:val="24"/>
          <w:szCs w:val="24"/>
          <w:lang w:bidi="fa-IR"/>
        </w:rPr>
        <w:tab/>
      </w:r>
      <w:r>
        <w:rPr>
          <w:rFonts w:asciiTheme="majorBidi" w:hAnsiTheme="majorBidi" w:cstheme="majorBidi"/>
          <w:sz w:val="24"/>
          <w:szCs w:val="24"/>
          <w:lang w:bidi="fa-IR"/>
        </w:rPr>
        <w:tab/>
      </w:r>
      <w:r w:rsidR="008F32C1" w:rsidRPr="0047305D">
        <w:rPr>
          <w:rFonts w:asciiTheme="majorBidi" w:hAnsiTheme="majorBidi" w:cstheme="majorBidi"/>
          <w:b/>
          <w:bCs/>
          <w:sz w:val="24"/>
          <w:szCs w:val="24"/>
          <w:lang w:bidi="fa-IR"/>
        </w:rPr>
        <w:t xml:space="preserve"> 250 × (-12 </w:t>
      </w:r>
      <w:r w:rsidR="008F32C1" w:rsidRPr="0047305D">
        <w:rPr>
          <w:rFonts w:asciiTheme="majorBidi" w:hAnsiTheme="majorBidi" w:cstheme="majorBidi"/>
          <w:b/>
          <w:bCs/>
          <w:sz w:val="24"/>
          <w:szCs w:val="24"/>
          <w:vertAlign w:val="superscript"/>
          <w:lang w:bidi="fa-IR"/>
        </w:rPr>
        <w:t>2</w:t>
      </w:r>
      <w:r w:rsidR="008F32C1" w:rsidRPr="0047305D">
        <w:rPr>
          <w:rFonts w:asciiTheme="majorBidi" w:hAnsiTheme="majorBidi" w:cstheme="majorBidi"/>
          <w:b/>
          <w:bCs/>
          <w:sz w:val="24"/>
          <w:szCs w:val="24"/>
          <w:lang w:bidi="fa-IR"/>
        </w:rPr>
        <w:t>) ) + ( 100 × 3</w:t>
      </w:r>
      <w:r w:rsidR="008F32C1" w:rsidRPr="0047305D">
        <w:rPr>
          <w:rFonts w:asciiTheme="majorBidi" w:hAnsiTheme="majorBidi" w:cstheme="majorBidi"/>
          <w:b/>
          <w:bCs/>
          <w:sz w:val="24"/>
          <w:szCs w:val="24"/>
          <w:vertAlign w:val="superscript"/>
          <w:lang w:bidi="fa-IR"/>
        </w:rPr>
        <w:t>2</w:t>
      </w:r>
      <w:r w:rsidR="008F32C1" w:rsidRPr="0047305D">
        <w:rPr>
          <w:rFonts w:asciiTheme="majorBidi" w:hAnsiTheme="majorBidi" w:cstheme="majorBidi"/>
          <w:b/>
          <w:bCs/>
          <w:sz w:val="24"/>
          <w:szCs w:val="24"/>
          <w:lang w:bidi="fa-IR"/>
        </w:rPr>
        <w:t xml:space="preserve"> ) + (150 × 18</w:t>
      </w:r>
      <w:r w:rsidR="008F32C1" w:rsidRPr="0047305D">
        <w:rPr>
          <w:rFonts w:asciiTheme="majorBidi" w:hAnsiTheme="majorBidi" w:cstheme="majorBidi"/>
          <w:b/>
          <w:bCs/>
          <w:sz w:val="24"/>
          <w:szCs w:val="24"/>
          <w:vertAlign w:val="superscript"/>
          <w:lang w:bidi="fa-IR"/>
        </w:rPr>
        <w:t>2</w:t>
      </w:r>
      <w:r w:rsidR="008F32C1" w:rsidRPr="0047305D">
        <w:rPr>
          <w:rFonts w:asciiTheme="majorBidi" w:hAnsiTheme="majorBidi" w:cstheme="majorBidi"/>
          <w:b/>
          <w:bCs/>
          <w:sz w:val="24"/>
          <w:szCs w:val="24"/>
          <w:lang w:bidi="fa-IR"/>
        </w:rPr>
        <w:t xml:space="preserve"> )</w:t>
      </w:r>
      <w:r w:rsidRPr="0047305D">
        <w:rPr>
          <w:rFonts w:asciiTheme="majorBidi" w:hAnsiTheme="majorBidi" w:cstheme="majorBidi"/>
          <w:b/>
          <w:bCs/>
          <w:sz w:val="24"/>
          <w:szCs w:val="24"/>
          <w:lang w:bidi="fa-IR"/>
        </w:rPr>
        <w:t xml:space="preserve"> ]</w:t>
      </w:r>
      <w:r w:rsidR="008F32C1" w:rsidRPr="0047305D">
        <w:rPr>
          <w:rFonts w:asciiTheme="majorBidi" w:hAnsiTheme="majorBidi" w:cstheme="majorBidi"/>
          <w:b/>
          <w:bCs/>
          <w:sz w:val="24"/>
          <w:szCs w:val="24"/>
          <w:lang w:bidi="fa-IR"/>
        </w:rPr>
        <w:t xml:space="preserve"> =</w:t>
      </w:r>
      <w:r w:rsidRPr="0047305D">
        <w:rPr>
          <w:rFonts w:asciiTheme="majorBidi" w:hAnsiTheme="majorBidi" w:cstheme="majorBidi"/>
          <w:b/>
          <w:bCs/>
          <w:sz w:val="24"/>
          <w:szCs w:val="24"/>
          <w:lang w:bidi="fa-IR"/>
        </w:rPr>
        <w:t xml:space="preserve"> 92166 cm</w:t>
      </w:r>
      <w:r w:rsidRPr="0047305D">
        <w:rPr>
          <w:rFonts w:asciiTheme="majorBidi" w:hAnsiTheme="majorBidi" w:cstheme="majorBidi"/>
          <w:b/>
          <w:bCs/>
          <w:sz w:val="24"/>
          <w:szCs w:val="24"/>
          <w:vertAlign w:val="superscript"/>
          <w:lang w:bidi="fa-IR"/>
        </w:rPr>
        <w:t>4</w:t>
      </w:r>
      <w:r w:rsidR="008F32C1" w:rsidRPr="0047305D">
        <w:rPr>
          <w:rFonts w:asciiTheme="majorBidi" w:hAnsiTheme="majorBidi" w:cstheme="majorBidi"/>
          <w:b/>
          <w:bCs/>
          <w:sz w:val="24"/>
          <w:szCs w:val="24"/>
          <w:lang w:bidi="fa-IR"/>
        </w:rPr>
        <w:t xml:space="preserve"> </w:t>
      </w:r>
      <w:r w:rsidR="008F32C1" w:rsidRPr="0047305D">
        <w:rPr>
          <w:rFonts w:asciiTheme="majorBidi" w:hAnsiTheme="majorBidi" w:cstheme="majorBidi" w:hint="cs"/>
          <w:b/>
          <w:bCs/>
          <w:sz w:val="24"/>
          <w:szCs w:val="24"/>
          <w:rtl/>
          <w:lang w:bidi="fa-IR"/>
        </w:rPr>
        <w:t>)</w:t>
      </w:r>
      <w:r w:rsidRPr="0047305D">
        <w:rPr>
          <w:rFonts w:asciiTheme="majorBidi" w:hAnsiTheme="majorBidi" w:cstheme="majorBidi"/>
          <w:b/>
          <w:bCs/>
          <w:sz w:val="24"/>
          <w:szCs w:val="24"/>
          <w:lang w:bidi="fa-IR"/>
        </w:rPr>
        <w:t>[</w:t>
      </w:r>
      <w:r w:rsidR="00E64A3D" w:rsidRPr="0047305D">
        <w:rPr>
          <w:rFonts w:asciiTheme="majorBidi" w:hAnsiTheme="majorBidi" w:cstheme="majorBidi"/>
          <w:b/>
          <w:bCs/>
          <w:sz w:val="24"/>
          <w:szCs w:val="24"/>
          <w:rtl/>
          <w:lang w:bidi="fa-IR"/>
        </w:rPr>
        <w:t xml:space="preserve"> </w:t>
      </w:r>
      <w:r w:rsidR="00F103DE" w:rsidRPr="0047305D">
        <w:rPr>
          <w:rFonts w:asciiTheme="majorBidi" w:hAnsiTheme="majorBidi" w:cstheme="majorBidi"/>
          <w:b/>
          <w:bCs/>
          <w:sz w:val="24"/>
          <w:szCs w:val="24"/>
          <w:lang w:bidi="fa-IR"/>
        </w:rPr>
        <w:t xml:space="preserve">I = </w:t>
      </w:r>
      <w:r w:rsidR="00F103DE" w:rsidRPr="0047305D">
        <w:rPr>
          <w:rFonts w:asciiTheme="majorBidi" w:hAnsiTheme="majorBidi" w:cstheme="majorBidi"/>
          <w:b/>
          <w:bCs/>
          <w:sz w:val="24"/>
          <w:szCs w:val="24"/>
          <w:lang w:bidi="fa-IR"/>
        </w:rPr>
        <w:sym w:font="Symbol" w:char="F0E5"/>
      </w:r>
      <w:r w:rsidR="00F103DE" w:rsidRPr="0047305D">
        <w:rPr>
          <w:rFonts w:asciiTheme="majorBidi" w:hAnsiTheme="majorBidi" w:cstheme="majorBidi"/>
          <w:b/>
          <w:bCs/>
          <w:sz w:val="24"/>
          <w:szCs w:val="24"/>
          <w:lang w:bidi="fa-IR"/>
        </w:rPr>
        <w:t xml:space="preserve"> I</w:t>
      </w:r>
      <w:r w:rsidR="00F103DE" w:rsidRPr="0047305D">
        <w:rPr>
          <w:rFonts w:asciiTheme="majorBidi" w:hAnsiTheme="majorBidi" w:cstheme="majorBidi"/>
          <w:b/>
          <w:bCs/>
          <w:sz w:val="24"/>
          <w:szCs w:val="24"/>
          <w:vertAlign w:val="subscript"/>
          <w:lang w:bidi="fa-IR"/>
        </w:rPr>
        <w:t>g</w:t>
      </w:r>
      <w:r w:rsidR="00F103DE" w:rsidRPr="0047305D">
        <w:rPr>
          <w:rFonts w:asciiTheme="majorBidi" w:hAnsiTheme="majorBidi" w:cstheme="majorBidi"/>
          <w:b/>
          <w:bCs/>
          <w:sz w:val="24"/>
          <w:szCs w:val="24"/>
          <w:lang w:bidi="fa-IR"/>
        </w:rPr>
        <w:t xml:space="preserve"> +</w:t>
      </w:r>
      <w:r w:rsidR="008F32C1" w:rsidRPr="0047305D">
        <w:rPr>
          <w:rFonts w:asciiTheme="majorBidi" w:hAnsiTheme="majorBidi" w:cstheme="majorBidi"/>
          <w:b/>
          <w:bCs/>
          <w:sz w:val="24"/>
          <w:szCs w:val="24"/>
          <w:lang w:bidi="fa-IR"/>
        </w:rPr>
        <w:t xml:space="preserve"> </w:t>
      </w:r>
      <w:r w:rsidR="008F32C1" w:rsidRPr="0047305D">
        <w:rPr>
          <w:rFonts w:asciiTheme="majorBidi" w:hAnsiTheme="majorBidi" w:cstheme="majorBidi"/>
          <w:b/>
          <w:bCs/>
          <w:sz w:val="24"/>
          <w:szCs w:val="24"/>
          <w:lang w:bidi="fa-IR"/>
        </w:rPr>
        <w:sym w:font="Symbol" w:char="F0E5"/>
      </w:r>
      <w:r w:rsidR="008F32C1" w:rsidRPr="0047305D">
        <w:rPr>
          <w:rFonts w:asciiTheme="majorBidi" w:hAnsiTheme="majorBidi" w:cstheme="majorBidi"/>
          <w:b/>
          <w:bCs/>
          <w:sz w:val="24"/>
          <w:szCs w:val="24"/>
          <w:lang w:bidi="fa-IR"/>
        </w:rPr>
        <w:t xml:space="preserve"> An</w:t>
      </w:r>
      <w:r w:rsidR="008F32C1" w:rsidRPr="0047305D">
        <w:rPr>
          <w:rFonts w:asciiTheme="majorBidi" w:hAnsiTheme="majorBidi" w:cstheme="majorBidi"/>
          <w:b/>
          <w:bCs/>
          <w:sz w:val="24"/>
          <w:szCs w:val="24"/>
          <w:vertAlign w:val="superscript"/>
          <w:lang w:bidi="fa-IR"/>
        </w:rPr>
        <w:t>2</w:t>
      </w:r>
      <w:r w:rsidR="008F32C1" w:rsidRPr="0047305D">
        <w:rPr>
          <w:rFonts w:asciiTheme="majorBidi" w:hAnsiTheme="majorBidi" w:cstheme="majorBidi"/>
          <w:b/>
          <w:bCs/>
          <w:sz w:val="24"/>
          <w:szCs w:val="24"/>
          <w:lang w:bidi="fa-IR"/>
        </w:rPr>
        <w:t xml:space="preserve"> = 6666</w:t>
      </w:r>
      <w:r w:rsidR="008F32C1">
        <w:rPr>
          <w:rFonts w:asciiTheme="majorBidi" w:hAnsiTheme="majorBidi" w:cstheme="majorBidi"/>
          <w:sz w:val="24"/>
          <w:szCs w:val="24"/>
          <w:lang w:bidi="fa-IR"/>
        </w:rPr>
        <w:t xml:space="preserve"> </w:t>
      </w:r>
      <w:r w:rsidR="008F32C1" w:rsidRPr="0047305D">
        <w:rPr>
          <w:rFonts w:asciiTheme="majorBidi" w:hAnsiTheme="majorBidi" w:cstheme="majorBidi"/>
          <w:b/>
          <w:bCs/>
          <w:sz w:val="24"/>
          <w:szCs w:val="24"/>
          <w:lang w:bidi="fa-IR"/>
        </w:rPr>
        <w:t>+</w:t>
      </w:r>
      <w:r w:rsidR="008F32C1">
        <w:rPr>
          <w:rFonts w:asciiTheme="majorBidi" w:hAnsiTheme="majorBidi" w:cstheme="majorBidi"/>
          <w:sz w:val="24"/>
          <w:szCs w:val="24"/>
          <w:lang w:bidi="fa-IR"/>
        </w:rPr>
        <w:t xml:space="preserve"> </w:t>
      </w:r>
    </w:p>
    <w:p w:rsidR="004621A9" w:rsidRDefault="00844B49" w:rsidP="004621A9">
      <w:pPr>
        <w:tabs>
          <w:tab w:val="left" w:pos="1811"/>
          <w:tab w:val="right" w:pos="10466"/>
        </w:tabs>
        <w:rPr>
          <w:rFonts w:asciiTheme="majorBidi" w:hAnsiTheme="majorBidi" w:cstheme="majorBidi"/>
          <w:b/>
          <w:bCs/>
          <w:sz w:val="24"/>
          <w:szCs w:val="24"/>
          <w:rtl/>
          <w:lang w:bidi="fa-IR"/>
        </w:rPr>
      </w:pPr>
      <w:r w:rsidRPr="00844B49">
        <w:rPr>
          <w:rFonts w:asciiTheme="majorBidi" w:hAnsiTheme="majorBidi" w:cstheme="majorBidi" w:hint="cs"/>
          <w:b/>
          <w:bCs/>
          <w:sz w:val="24"/>
          <w:szCs w:val="24"/>
          <w:rtl/>
          <w:lang w:bidi="fa-IR"/>
        </w:rPr>
        <w:t>مثال 3</w:t>
      </w:r>
      <w:r>
        <w:rPr>
          <w:rFonts w:asciiTheme="majorBidi" w:hAnsiTheme="majorBidi" w:cstheme="majorBidi" w:hint="cs"/>
          <w:b/>
          <w:bCs/>
          <w:sz w:val="24"/>
          <w:szCs w:val="24"/>
          <w:rtl/>
          <w:lang w:bidi="fa-IR"/>
        </w:rPr>
        <w:t xml:space="preserve"> : حال فرض نمائید که طبق محاسباتی که به عمل آمده است این مقدار ممان اینرسی (</w:t>
      </w:r>
      <w:r>
        <w:rPr>
          <w:rFonts w:asciiTheme="majorBidi" w:hAnsiTheme="majorBidi" w:cstheme="majorBidi"/>
          <w:b/>
          <w:bCs/>
          <w:sz w:val="24"/>
          <w:szCs w:val="24"/>
          <w:lang w:bidi="fa-IR"/>
        </w:rPr>
        <w:t>cm</w:t>
      </w:r>
      <w:r>
        <w:rPr>
          <w:rFonts w:asciiTheme="majorBidi" w:hAnsiTheme="majorBidi" w:cstheme="majorBidi"/>
          <w:b/>
          <w:bCs/>
          <w:sz w:val="24"/>
          <w:szCs w:val="24"/>
          <w:vertAlign w:val="superscript"/>
          <w:lang w:bidi="fa-IR"/>
        </w:rPr>
        <w:t>4</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92166 ) جوابگوی بارهای وارده نمیباشد و نیاز هست که تسمه ای بر روی مقطع اضافه گردد تا ممان اینرسی افزایش یابد </w:t>
      </w:r>
      <w:r w:rsidR="004621A9">
        <w:rPr>
          <w:rFonts w:asciiTheme="majorBidi" w:hAnsiTheme="majorBidi" w:cstheme="majorBidi" w:hint="cs"/>
          <w:b/>
          <w:bCs/>
          <w:sz w:val="24"/>
          <w:szCs w:val="24"/>
          <w:rtl/>
          <w:lang w:bidi="fa-IR"/>
        </w:rPr>
        <w:t>بنابر این ورقی به ضخامت 7 و عرض 15 سانتیمتر بر روی بال بالایی تیر مثال 1 اضافه مینماییم  مطلوب است تعیین تارخنثی مقطع جدید و ممان اینرسی آن .</w:t>
      </w:r>
    </w:p>
    <w:p w:rsidR="00337B96" w:rsidRDefault="00337B96" w:rsidP="004621A9">
      <w:pPr>
        <w:tabs>
          <w:tab w:val="left" w:pos="1811"/>
          <w:tab w:val="right" w:pos="10466"/>
        </w:tabs>
        <w:rPr>
          <w:rFonts w:asciiTheme="majorBidi" w:hAnsiTheme="majorBidi" w:cstheme="majorBidi"/>
          <w:b/>
          <w:bCs/>
          <w:sz w:val="24"/>
          <w:szCs w:val="24"/>
          <w:rtl/>
          <w:lang w:bidi="fa-IR"/>
        </w:rPr>
      </w:pPr>
    </w:p>
    <w:tbl>
      <w:tblPr>
        <w:tblStyle w:val="TableGrid"/>
        <w:bidiVisual/>
        <w:tblW w:w="0" w:type="auto"/>
        <w:tblLook w:val="04A0"/>
      </w:tblPr>
      <w:tblGrid>
        <w:gridCol w:w="1780"/>
        <w:gridCol w:w="1780"/>
        <w:gridCol w:w="1780"/>
        <w:gridCol w:w="1780"/>
        <w:gridCol w:w="1781"/>
        <w:gridCol w:w="1781"/>
      </w:tblGrid>
      <w:tr w:rsidR="004621A9" w:rsidTr="004621A9">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lastRenderedPageBreak/>
              <w:t>عضو</w:t>
            </w:r>
          </w:p>
        </w:tc>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y </w:t>
            </w:r>
            <w:r>
              <w:rPr>
                <w:rFonts w:asciiTheme="majorBidi" w:hAnsiTheme="majorBidi" w:cstheme="majorBidi" w:hint="cs"/>
                <w:b/>
                <w:bCs/>
                <w:sz w:val="24"/>
                <w:szCs w:val="24"/>
                <w:rtl/>
                <w:lang w:bidi="fa-IR"/>
              </w:rPr>
              <w:t xml:space="preserve">  فاصله از محور مبنا </w:t>
            </w:r>
            <w:r>
              <w:rPr>
                <w:rFonts w:asciiTheme="majorBidi" w:hAnsiTheme="majorBidi" w:cstheme="majorBidi"/>
                <w:b/>
                <w:bCs/>
                <w:sz w:val="24"/>
                <w:szCs w:val="24"/>
                <w:lang w:bidi="fa-IR"/>
              </w:rPr>
              <w:t xml:space="preserve">cm  </w:t>
            </w:r>
          </w:p>
        </w:tc>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مساحت </w:t>
            </w:r>
            <w:r>
              <w:rPr>
                <w:rFonts w:asciiTheme="majorBidi" w:hAnsiTheme="majorBidi" w:cstheme="majorBidi"/>
                <w:b/>
                <w:bCs/>
                <w:sz w:val="24"/>
                <w:szCs w:val="24"/>
                <w:lang w:bidi="fa-IR"/>
              </w:rPr>
              <w:t>A</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cm</w:t>
            </w:r>
            <w:r>
              <w:rPr>
                <w:rFonts w:asciiTheme="majorBidi" w:hAnsiTheme="majorBidi" w:cstheme="majorBidi"/>
                <w:b/>
                <w:bCs/>
                <w:sz w:val="24"/>
                <w:szCs w:val="24"/>
                <w:vertAlign w:val="superscript"/>
                <w:lang w:bidi="fa-IR"/>
              </w:rPr>
              <w:t>2</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w:p>
        </w:tc>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b/>
                <w:bCs/>
                <w:sz w:val="24"/>
                <w:szCs w:val="24"/>
                <w:lang w:bidi="fa-IR"/>
              </w:rPr>
              <w:t>M=A×y         cm</w:t>
            </w:r>
            <w:r>
              <w:rPr>
                <w:rFonts w:asciiTheme="majorBidi" w:hAnsiTheme="majorBidi" w:cstheme="majorBidi"/>
                <w:b/>
                <w:bCs/>
                <w:sz w:val="24"/>
                <w:szCs w:val="24"/>
                <w:vertAlign w:val="superscript"/>
                <w:lang w:bidi="fa-IR"/>
              </w:rPr>
              <w:t>3</w:t>
            </w:r>
          </w:p>
        </w:tc>
        <w:tc>
          <w:tcPr>
            <w:tcW w:w="1781"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b/>
                <w:bCs/>
                <w:sz w:val="24"/>
                <w:szCs w:val="24"/>
                <w:lang w:bidi="fa-IR"/>
              </w:rPr>
              <w:t>I</w:t>
            </w:r>
            <w:r>
              <w:rPr>
                <w:rFonts w:asciiTheme="majorBidi" w:hAnsiTheme="majorBidi" w:cstheme="majorBidi"/>
                <w:b/>
                <w:bCs/>
                <w:sz w:val="24"/>
                <w:szCs w:val="24"/>
                <w:vertAlign w:val="subscript"/>
                <w:lang w:bidi="fa-IR"/>
              </w:rPr>
              <w:t xml:space="preserve">g </w:t>
            </w:r>
            <w:r>
              <w:rPr>
                <w:rFonts w:asciiTheme="majorBidi" w:hAnsiTheme="majorBidi" w:cstheme="majorBidi"/>
                <w:b/>
                <w:bCs/>
                <w:sz w:val="24"/>
                <w:szCs w:val="24"/>
                <w:lang w:bidi="fa-IR"/>
              </w:rPr>
              <w:t xml:space="preserve">     cm</w:t>
            </w:r>
            <w:r>
              <w:rPr>
                <w:rFonts w:asciiTheme="majorBidi" w:hAnsiTheme="majorBidi" w:cstheme="majorBidi"/>
                <w:b/>
                <w:bCs/>
                <w:sz w:val="24"/>
                <w:szCs w:val="24"/>
                <w:vertAlign w:val="superscript"/>
                <w:lang w:bidi="fa-IR"/>
              </w:rPr>
              <w:t>4</w:t>
            </w:r>
          </w:p>
        </w:tc>
        <w:tc>
          <w:tcPr>
            <w:tcW w:w="1781"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فاصله تار خنثی از مرکز ثقل عضو</w:t>
            </w:r>
          </w:p>
        </w:tc>
      </w:tr>
      <w:tr w:rsidR="004621A9" w:rsidTr="004621A9">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مقطع قبلی</w:t>
            </w:r>
          </w:p>
        </w:tc>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17</w:t>
            </w:r>
          </w:p>
        </w:tc>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500</w:t>
            </w:r>
          </w:p>
        </w:tc>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8500</w:t>
            </w:r>
          </w:p>
        </w:tc>
        <w:tc>
          <w:tcPr>
            <w:tcW w:w="1781"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92166</w:t>
            </w:r>
          </w:p>
        </w:tc>
        <w:tc>
          <w:tcPr>
            <w:tcW w:w="1781" w:type="dxa"/>
          </w:tcPr>
          <w:p w:rsidR="004621A9" w:rsidRDefault="0047305D"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6/4 -</w:t>
            </w:r>
          </w:p>
        </w:tc>
      </w:tr>
      <w:tr w:rsidR="004621A9" w:rsidTr="004621A9">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ورق اضافه شده</w:t>
            </w:r>
          </w:p>
        </w:tc>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5/43</w:t>
            </w:r>
          </w:p>
        </w:tc>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105</w:t>
            </w:r>
          </w:p>
        </w:tc>
        <w:tc>
          <w:tcPr>
            <w:tcW w:w="1780"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5/4567</w:t>
            </w:r>
          </w:p>
        </w:tc>
        <w:tc>
          <w:tcPr>
            <w:tcW w:w="1781" w:type="dxa"/>
          </w:tcPr>
          <w:p w:rsidR="004621A9" w:rsidRDefault="004621A9"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8/428</w:t>
            </w:r>
          </w:p>
        </w:tc>
        <w:tc>
          <w:tcPr>
            <w:tcW w:w="1781" w:type="dxa"/>
          </w:tcPr>
          <w:p w:rsidR="004621A9" w:rsidRDefault="0047305D" w:rsidP="004621A9">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9/21</w:t>
            </w:r>
          </w:p>
        </w:tc>
      </w:tr>
    </w:tbl>
    <w:p w:rsidR="00844B49" w:rsidRDefault="004621A9" w:rsidP="004621A9">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 </w:t>
      </w:r>
      <w:r w:rsidR="00844B49">
        <w:rPr>
          <w:rFonts w:asciiTheme="majorBidi" w:hAnsiTheme="majorBidi" w:cstheme="majorBidi" w:hint="cs"/>
          <w:b/>
          <w:bCs/>
          <w:sz w:val="24"/>
          <w:szCs w:val="24"/>
          <w:rtl/>
          <w:lang w:bidi="fa-IR"/>
        </w:rPr>
        <w:t xml:space="preserve"> </w:t>
      </w:r>
    </w:p>
    <w:p w:rsidR="004621A9" w:rsidRPr="00F103DE" w:rsidRDefault="004621A9" w:rsidP="0047305D">
      <w:pPr>
        <w:jc w:val="right"/>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n=  </w:t>
      </w:r>
      <m:oMath>
        <m:f>
          <m:fPr>
            <m:ctrlPr>
              <w:rPr>
                <w:rFonts w:ascii="Cambria Math" w:hAnsi="Cambria Math" w:cstheme="majorBidi"/>
                <w:b/>
                <w:bCs/>
                <w:i/>
                <w:sz w:val="24"/>
                <w:szCs w:val="24"/>
                <w:lang w:bidi="fa-IR"/>
              </w:rPr>
            </m:ctrlPr>
          </m:fPr>
          <m:num>
            <m:r>
              <m:rPr>
                <m:sty m:val="bi"/>
              </m:rPr>
              <w:rPr>
                <w:rFonts w:ascii="Cambria Math" w:hAnsi="Cambria Math" w:cstheme="majorBidi"/>
                <w:b/>
                <w:bCs/>
                <w:i/>
                <w:sz w:val="24"/>
                <w:szCs w:val="24"/>
                <w:lang w:bidi="fa-IR"/>
              </w:rPr>
              <w:sym w:font="Symbol" w:char="F0E5"/>
            </m:r>
            <m:r>
              <m:rPr>
                <m:sty m:val="bi"/>
              </m:rPr>
              <w:rPr>
                <w:rFonts w:ascii="Cambria Math" w:hAnsi="Cambria Math" w:cstheme="majorBidi"/>
                <w:sz w:val="24"/>
                <w:szCs w:val="24"/>
                <w:lang w:bidi="fa-IR"/>
              </w:rPr>
              <m:t>M</m:t>
            </m:r>
          </m:num>
          <m:den>
            <m:r>
              <m:rPr>
                <m:sty m:val="bi"/>
              </m:rPr>
              <w:rPr>
                <w:rFonts w:ascii="Cambria Math" w:hAnsi="Cambria Math" w:cstheme="majorBidi"/>
                <w:b/>
                <w:bCs/>
                <w:i/>
                <w:sz w:val="24"/>
                <w:szCs w:val="24"/>
                <w:lang w:bidi="fa-IR"/>
              </w:rPr>
              <w:sym w:font="Symbol" w:char="F0E5"/>
            </m:r>
            <m:r>
              <m:rPr>
                <m:sty m:val="bi"/>
              </m:rPr>
              <w:rPr>
                <w:rFonts w:ascii="Cambria Math" w:hAnsi="Cambria Math" w:cstheme="majorBidi"/>
                <w:sz w:val="24"/>
                <w:szCs w:val="24"/>
                <w:lang w:bidi="fa-IR"/>
              </w:rPr>
              <m:t>A</m:t>
            </m:r>
          </m:den>
        </m:f>
      </m:oMath>
      <w:r>
        <w:rPr>
          <w:rFonts w:asciiTheme="majorBidi" w:hAnsiTheme="majorBidi" w:cstheme="majorBidi"/>
          <w:b/>
          <w:bCs/>
          <w:sz w:val="24"/>
          <w:szCs w:val="24"/>
          <w:lang w:bidi="fa-IR"/>
        </w:rPr>
        <w:t xml:space="preserve">    =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8500+4567.5</m:t>
            </m:r>
          </m:num>
          <m:den>
            <m:r>
              <m:rPr>
                <m:sty m:val="bi"/>
              </m:rPr>
              <w:rPr>
                <w:rFonts w:ascii="Cambria Math" w:hAnsi="Cambria Math" w:cstheme="majorBidi"/>
                <w:sz w:val="24"/>
                <w:szCs w:val="24"/>
                <w:lang w:bidi="fa-IR"/>
              </w:rPr>
              <m:t>500+105</m:t>
            </m:r>
          </m:den>
        </m:f>
      </m:oMath>
      <w:r>
        <w:rPr>
          <w:rFonts w:asciiTheme="majorBidi" w:hAnsiTheme="majorBidi" w:cstheme="majorBidi"/>
          <w:b/>
          <w:bCs/>
          <w:sz w:val="24"/>
          <w:szCs w:val="24"/>
          <w:lang w:bidi="fa-IR"/>
        </w:rPr>
        <w:t xml:space="preserve">  = </w:t>
      </w:r>
      <w:r w:rsidR="0047305D">
        <w:rPr>
          <w:rFonts w:asciiTheme="majorBidi" w:hAnsiTheme="majorBidi" w:cstheme="majorBidi"/>
          <w:b/>
          <w:bCs/>
          <w:sz w:val="24"/>
          <w:szCs w:val="24"/>
          <w:lang w:bidi="fa-IR"/>
        </w:rPr>
        <w:t>21.6 cm</w:t>
      </w:r>
    </w:p>
    <w:p w:rsidR="004621A9" w:rsidRDefault="0047305D" w:rsidP="0047305D">
      <w:pPr>
        <w:tabs>
          <w:tab w:val="left" w:pos="1811"/>
          <w:tab w:val="right" w:pos="10466"/>
        </w:tabs>
        <w:jc w:val="right"/>
        <w:rPr>
          <w:rFonts w:asciiTheme="majorBidi" w:hAnsiTheme="majorBidi" w:cstheme="majorBidi"/>
          <w:b/>
          <w:bCs/>
          <w:sz w:val="24"/>
          <w:szCs w:val="24"/>
          <w:vertAlign w:val="superscript"/>
          <w:rtl/>
          <w:lang w:bidi="fa-IR"/>
        </w:rPr>
      </w:pPr>
      <w:r w:rsidRPr="0047305D">
        <w:rPr>
          <w:rFonts w:asciiTheme="majorBidi" w:hAnsiTheme="majorBidi" w:cstheme="majorBidi"/>
          <w:b/>
          <w:bCs/>
          <w:sz w:val="24"/>
          <w:szCs w:val="24"/>
          <w:lang w:bidi="fa-IR"/>
        </w:rPr>
        <w:t xml:space="preserve">I = </w:t>
      </w:r>
      <w:r w:rsidRPr="0047305D">
        <w:rPr>
          <w:rFonts w:asciiTheme="majorBidi" w:hAnsiTheme="majorBidi" w:cstheme="majorBidi"/>
          <w:b/>
          <w:bCs/>
          <w:sz w:val="24"/>
          <w:szCs w:val="24"/>
          <w:lang w:bidi="fa-IR"/>
        </w:rPr>
        <w:sym w:font="Symbol" w:char="F0E5"/>
      </w:r>
      <w:r w:rsidRPr="0047305D">
        <w:rPr>
          <w:rFonts w:asciiTheme="majorBidi" w:hAnsiTheme="majorBidi" w:cstheme="majorBidi"/>
          <w:b/>
          <w:bCs/>
          <w:sz w:val="24"/>
          <w:szCs w:val="24"/>
          <w:lang w:bidi="fa-IR"/>
        </w:rPr>
        <w:t xml:space="preserve"> I</w:t>
      </w:r>
      <w:r w:rsidRPr="0047305D">
        <w:rPr>
          <w:rFonts w:asciiTheme="majorBidi" w:hAnsiTheme="majorBidi" w:cstheme="majorBidi"/>
          <w:b/>
          <w:bCs/>
          <w:sz w:val="24"/>
          <w:szCs w:val="24"/>
          <w:vertAlign w:val="subscript"/>
          <w:lang w:bidi="fa-IR"/>
        </w:rPr>
        <w:t>g</w:t>
      </w:r>
      <w:r w:rsidRPr="0047305D">
        <w:rPr>
          <w:rFonts w:asciiTheme="majorBidi" w:hAnsiTheme="majorBidi" w:cstheme="majorBidi"/>
          <w:b/>
          <w:bCs/>
          <w:sz w:val="24"/>
          <w:szCs w:val="24"/>
          <w:lang w:bidi="fa-IR"/>
        </w:rPr>
        <w:t xml:space="preserve"> + </w:t>
      </w:r>
      <w:r w:rsidRPr="0047305D">
        <w:rPr>
          <w:rFonts w:asciiTheme="majorBidi" w:hAnsiTheme="majorBidi" w:cstheme="majorBidi"/>
          <w:b/>
          <w:bCs/>
          <w:sz w:val="24"/>
          <w:szCs w:val="24"/>
          <w:lang w:bidi="fa-IR"/>
        </w:rPr>
        <w:sym w:font="Symbol" w:char="F0E5"/>
      </w:r>
      <w:r w:rsidRPr="0047305D">
        <w:rPr>
          <w:rFonts w:asciiTheme="majorBidi" w:hAnsiTheme="majorBidi" w:cstheme="majorBidi"/>
          <w:b/>
          <w:bCs/>
          <w:sz w:val="24"/>
          <w:szCs w:val="24"/>
          <w:lang w:bidi="fa-IR"/>
        </w:rPr>
        <w:t xml:space="preserve"> An</w:t>
      </w:r>
      <w:r w:rsidRPr="0047305D">
        <w:rPr>
          <w:rFonts w:asciiTheme="majorBidi" w:hAnsiTheme="majorBidi" w:cstheme="majorBidi"/>
          <w:b/>
          <w:bCs/>
          <w:sz w:val="24"/>
          <w:szCs w:val="24"/>
          <w:vertAlign w:val="superscript"/>
          <w:lang w:bidi="fa-IR"/>
        </w:rPr>
        <w:t>2</w:t>
      </w:r>
      <w:r w:rsidRPr="0047305D">
        <w:rPr>
          <w:rFonts w:asciiTheme="majorBidi" w:hAnsiTheme="majorBidi" w:cstheme="majorBidi"/>
          <w:b/>
          <w:bCs/>
          <w:sz w:val="24"/>
          <w:szCs w:val="24"/>
          <w:lang w:bidi="fa-IR"/>
        </w:rPr>
        <w:t xml:space="preserve"> = ( 92166 + 428.8 ) + ( 500 × ( -4.6</w:t>
      </w:r>
      <w:r w:rsidRPr="0047305D">
        <w:rPr>
          <w:rFonts w:asciiTheme="majorBidi" w:hAnsiTheme="majorBidi" w:cstheme="majorBidi"/>
          <w:b/>
          <w:bCs/>
          <w:sz w:val="24"/>
          <w:szCs w:val="24"/>
          <w:vertAlign w:val="superscript"/>
          <w:lang w:bidi="fa-IR"/>
        </w:rPr>
        <w:t>2</w:t>
      </w:r>
      <w:r w:rsidRPr="0047305D">
        <w:rPr>
          <w:rFonts w:asciiTheme="majorBidi" w:hAnsiTheme="majorBidi" w:cstheme="majorBidi"/>
          <w:b/>
          <w:bCs/>
          <w:sz w:val="24"/>
          <w:szCs w:val="24"/>
          <w:lang w:bidi="fa-IR"/>
        </w:rPr>
        <w:t xml:space="preserve"> ) ) + ( 105 × 21.9</w:t>
      </w:r>
      <w:r w:rsidRPr="0047305D">
        <w:rPr>
          <w:rFonts w:asciiTheme="majorBidi" w:hAnsiTheme="majorBidi" w:cstheme="majorBidi"/>
          <w:b/>
          <w:bCs/>
          <w:sz w:val="24"/>
          <w:szCs w:val="24"/>
          <w:vertAlign w:val="superscript"/>
          <w:lang w:bidi="fa-IR"/>
        </w:rPr>
        <w:t>2</w:t>
      </w:r>
      <w:r w:rsidRPr="0047305D">
        <w:rPr>
          <w:rFonts w:asciiTheme="majorBidi" w:hAnsiTheme="majorBidi" w:cstheme="majorBidi"/>
          <w:b/>
          <w:bCs/>
          <w:sz w:val="24"/>
          <w:szCs w:val="24"/>
          <w:lang w:bidi="fa-IR"/>
        </w:rPr>
        <w:t xml:space="preserve"> ) = 153533.9 cm</w:t>
      </w:r>
      <w:r w:rsidRPr="0047305D">
        <w:rPr>
          <w:rFonts w:asciiTheme="majorBidi" w:hAnsiTheme="majorBidi" w:cstheme="majorBidi"/>
          <w:b/>
          <w:bCs/>
          <w:sz w:val="24"/>
          <w:szCs w:val="24"/>
          <w:vertAlign w:val="superscript"/>
          <w:lang w:bidi="fa-IR"/>
        </w:rPr>
        <w:t>4</w:t>
      </w:r>
    </w:p>
    <w:p w:rsidR="0047305D" w:rsidRDefault="0047305D" w:rsidP="0047305D">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بنابر این همانگونه که ملاحظه گردید تارخنثی به طرف بالا منتقل شد و ممان اینرسی </w:t>
      </w:r>
      <w:r w:rsidR="00323107">
        <w:rPr>
          <w:rFonts w:asciiTheme="majorBidi" w:hAnsiTheme="majorBidi" w:cstheme="majorBidi" w:hint="cs"/>
          <w:b/>
          <w:bCs/>
          <w:sz w:val="24"/>
          <w:szCs w:val="24"/>
          <w:rtl/>
          <w:lang w:bidi="fa-IR"/>
        </w:rPr>
        <w:t xml:space="preserve">حدود 65 درصد افزایش یافت </w:t>
      </w:r>
      <w:r w:rsidR="003821BF">
        <w:rPr>
          <w:rFonts w:asciiTheme="majorBidi" w:hAnsiTheme="majorBidi" w:cstheme="majorBidi" w:hint="cs"/>
          <w:b/>
          <w:bCs/>
          <w:sz w:val="24"/>
          <w:szCs w:val="24"/>
          <w:rtl/>
          <w:lang w:bidi="fa-IR"/>
        </w:rPr>
        <w:t>.</w:t>
      </w:r>
    </w:p>
    <w:p w:rsidR="003821BF" w:rsidRDefault="003821BF" w:rsidP="003821BF">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مثال 4 : مطلوب است تعیین ممان اینرسی نیمرخ معمولی </w:t>
      </w:r>
      <w:r>
        <w:rPr>
          <w:rFonts w:asciiTheme="majorBidi" w:hAnsiTheme="majorBidi" w:cstheme="majorBidi"/>
          <w:b/>
          <w:bCs/>
          <w:sz w:val="24"/>
          <w:szCs w:val="24"/>
          <w:lang w:bidi="fa-IR"/>
        </w:rPr>
        <w:t>INP 220</w:t>
      </w:r>
      <w:r>
        <w:rPr>
          <w:rFonts w:asciiTheme="majorBidi" w:hAnsiTheme="majorBidi" w:cstheme="majorBidi" w:hint="cs"/>
          <w:b/>
          <w:bCs/>
          <w:sz w:val="24"/>
          <w:szCs w:val="24"/>
          <w:rtl/>
          <w:lang w:bidi="fa-IR"/>
        </w:rPr>
        <w:t xml:space="preserve"> که دو عد د تسمه به ضخامت 10 میلیمتر و عرض 90 میلیمتر یکی دربال بالا و یکی دربال پایین به تیر آهن جوش شده است .</w:t>
      </w:r>
    </w:p>
    <w:p w:rsidR="00477505" w:rsidRDefault="00477505" w:rsidP="00477505">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با توجه به اینکه تار خنثی نیمرخ </w:t>
      </w:r>
      <w:r>
        <w:rPr>
          <w:rFonts w:asciiTheme="majorBidi" w:hAnsiTheme="majorBidi" w:cstheme="majorBidi"/>
          <w:b/>
          <w:bCs/>
          <w:sz w:val="24"/>
          <w:szCs w:val="24"/>
          <w:lang w:bidi="fa-IR"/>
        </w:rPr>
        <w:t xml:space="preserve">INP 220 </w:t>
      </w:r>
      <w:r>
        <w:rPr>
          <w:rFonts w:asciiTheme="majorBidi" w:hAnsiTheme="majorBidi" w:cstheme="majorBidi" w:hint="cs"/>
          <w:b/>
          <w:bCs/>
          <w:sz w:val="24"/>
          <w:szCs w:val="24"/>
          <w:rtl/>
          <w:lang w:bidi="fa-IR"/>
        </w:rPr>
        <w:t xml:space="preserve">  درست در وسط نیم رخ میباشد و با توجه به اینکه اضافه کردن دو ورق تسمه در بالا و پایین موجب تغییر مکان تار خنثی از وسط عضو نمیگردد لذا محور مبنا را منطبق بر تار خنثی در نظر میگیریم </w:t>
      </w:r>
    </w:p>
    <w:tbl>
      <w:tblPr>
        <w:tblStyle w:val="TableGrid"/>
        <w:bidiVisual/>
        <w:tblW w:w="0" w:type="auto"/>
        <w:tblLook w:val="04A0"/>
      </w:tblPr>
      <w:tblGrid>
        <w:gridCol w:w="1780"/>
        <w:gridCol w:w="1780"/>
        <w:gridCol w:w="1780"/>
        <w:gridCol w:w="1780"/>
        <w:gridCol w:w="1781"/>
        <w:gridCol w:w="1781"/>
      </w:tblGrid>
      <w:tr w:rsidR="003821BF" w:rsidTr="003821BF">
        <w:tc>
          <w:tcPr>
            <w:tcW w:w="1780" w:type="dxa"/>
          </w:tcPr>
          <w:p w:rsidR="003821BF" w:rsidRDefault="003821BF" w:rsidP="003821BF">
            <w:pPr>
              <w:tabs>
                <w:tab w:val="left" w:pos="1811"/>
                <w:tab w:val="right" w:pos="10466"/>
              </w:tabs>
              <w:jc w:val="center"/>
              <w:rPr>
                <w:rFonts w:asciiTheme="majorBidi" w:hAnsiTheme="majorBidi" w:cstheme="majorBidi"/>
                <w:b/>
                <w:bCs/>
                <w:sz w:val="24"/>
                <w:szCs w:val="24"/>
                <w:lang w:bidi="fa-IR"/>
              </w:rPr>
            </w:pPr>
            <w:r>
              <w:rPr>
                <w:rFonts w:asciiTheme="majorBidi" w:hAnsiTheme="majorBidi" w:cstheme="majorBidi" w:hint="cs"/>
                <w:b/>
                <w:bCs/>
                <w:sz w:val="24"/>
                <w:szCs w:val="24"/>
                <w:rtl/>
                <w:lang w:bidi="fa-IR"/>
              </w:rPr>
              <w:t>عضو</w:t>
            </w:r>
          </w:p>
        </w:tc>
        <w:tc>
          <w:tcPr>
            <w:tcW w:w="1780" w:type="dxa"/>
          </w:tcPr>
          <w:p w:rsidR="003821BF" w:rsidRDefault="00477505"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y </w:t>
            </w:r>
            <w:r>
              <w:rPr>
                <w:rFonts w:asciiTheme="majorBidi" w:hAnsiTheme="majorBidi" w:cstheme="majorBidi" w:hint="cs"/>
                <w:b/>
                <w:bCs/>
                <w:sz w:val="24"/>
                <w:szCs w:val="24"/>
                <w:rtl/>
                <w:lang w:bidi="fa-IR"/>
              </w:rPr>
              <w:t xml:space="preserve">  فاصله از محور مبنا </w:t>
            </w:r>
            <w:r>
              <w:rPr>
                <w:rFonts w:asciiTheme="majorBidi" w:hAnsiTheme="majorBidi" w:cstheme="majorBidi"/>
                <w:b/>
                <w:bCs/>
                <w:sz w:val="24"/>
                <w:szCs w:val="24"/>
                <w:lang w:bidi="fa-IR"/>
              </w:rPr>
              <w:t xml:space="preserve">cm  </w:t>
            </w:r>
          </w:p>
        </w:tc>
        <w:tc>
          <w:tcPr>
            <w:tcW w:w="1780"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مساحت </w:t>
            </w:r>
            <w:r>
              <w:rPr>
                <w:rFonts w:asciiTheme="majorBidi" w:hAnsiTheme="majorBidi" w:cstheme="majorBidi"/>
                <w:b/>
                <w:bCs/>
                <w:sz w:val="24"/>
                <w:szCs w:val="24"/>
                <w:lang w:bidi="fa-IR"/>
              </w:rPr>
              <w:t>A</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cm</w:t>
            </w:r>
            <w:r>
              <w:rPr>
                <w:rFonts w:asciiTheme="majorBidi" w:hAnsiTheme="majorBidi" w:cstheme="majorBidi"/>
                <w:b/>
                <w:bCs/>
                <w:sz w:val="24"/>
                <w:szCs w:val="24"/>
                <w:vertAlign w:val="superscript"/>
                <w:lang w:bidi="fa-IR"/>
              </w:rPr>
              <w:t>2</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w:p>
        </w:tc>
        <w:tc>
          <w:tcPr>
            <w:tcW w:w="1780"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b/>
                <w:bCs/>
                <w:sz w:val="24"/>
                <w:szCs w:val="24"/>
                <w:lang w:bidi="fa-IR"/>
              </w:rPr>
              <w:t>M=A×y         cm</w:t>
            </w:r>
            <w:r>
              <w:rPr>
                <w:rFonts w:asciiTheme="majorBidi" w:hAnsiTheme="majorBidi" w:cstheme="majorBidi"/>
                <w:b/>
                <w:bCs/>
                <w:sz w:val="24"/>
                <w:szCs w:val="24"/>
                <w:vertAlign w:val="superscript"/>
                <w:lang w:bidi="fa-IR"/>
              </w:rPr>
              <w:t>3</w:t>
            </w:r>
          </w:p>
        </w:tc>
        <w:tc>
          <w:tcPr>
            <w:tcW w:w="1781"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b/>
                <w:bCs/>
                <w:sz w:val="24"/>
                <w:szCs w:val="24"/>
                <w:lang w:bidi="fa-IR"/>
              </w:rPr>
              <w:t>I</w:t>
            </w:r>
            <w:r>
              <w:rPr>
                <w:rFonts w:asciiTheme="majorBidi" w:hAnsiTheme="majorBidi" w:cstheme="majorBidi"/>
                <w:b/>
                <w:bCs/>
                <w:sz w:val="24"/>
                <w:szCs w:val="24"/>
                <w:vertAlign w:val="subscript"/>
                <w:lang w:bidi="fa-IR"/>
              </w:rPr>
              <w:t xml:space="preserve">g </w:t>
            </w:r>
            <w:r>
              <w:rPr>
                <w:rFonts w:asciiTheme="majorBidi" w:hAnsiTheme="majorBidi" w:cstheme="majorBidi"/>
                <w:b/>
                <w:bCs/>
                <w:sz w:val="24"/>
                <w:szCs w:val="24"/>
                <w:lang w:bidi="fa-IR"/>
              </w:rPr>
              <w:t xml:space="preserve">     cm</w:t>
            </w:r>
            <w:r>
              <w:rPr>
                <w:rFonts w:asciiTheme="majorBidi" w:hAnsiTheme="majorBidi" w:cstheme="majorBidi"/>
                <w:b/>
                <w:bCs/>
                <w:sz w:val="24"/>
                <w:szCs w:val="24"/>
                <w:vertAlign w:val="superscript"/>
                <w:lang w:bidi="fa-IR"/>
              </w:rPr>
              <w:t>4</w:t>
            </w:r>
          </w:p>
        </w:tc>
        <w:tc>
          <w:tcPr>
            <w:tcW w:w="1781"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فاصله تار خنثی از مرکز ثقل عضو</w:t>
            </w:r>
          </w:p>
        </w:tc>
      </w:tr>
      <w:tr w:rsidR="003821BF" w:rsidTr="003821BF">
        <w:tc>
          <w:tcPr>
            <w:tcW w:w="1780" w:type="dxa"/>
          </w:tcPr>
          <w:p w:rsidR="003821BF" w:rsidRDefault="00477505" w:rsidP="003821BF">
            <w:pPr>
              <w:tabs>
                <w:tab w:val="left" w:pos="1811"/>
                <w:tab w:val="right" w:pos="10466"/>
              </w:tabs>
              <w:jc w:val="center"/>
              <w:rPr>
                <w:rFonts w:asciiTheme="majorBidi" w:hAnsiTheme="majorBidi" w:cstheme="majorBidi"/>
                <w:b/>
                <w:bCs/>
                <w:sz w:val="24"/>
                <w:szCs w:val="24"/>
                <w:lang w:bidi="fa-IR"/>
              </w:rPr>
            </w:pPr>
            <w:r>
              <w:rPr>
                <w:rFonts w:asciiTheme="majorBidi" w:hAnsiTheme="majorBidi" w:cstheme="majorBidi"/>
                <w:b/>
                <w:bCs/>
                <w:sz w:val="24"/>
                <w:szCs w:val="24"/>
                <w:lang w:bidi="fa-IR"/>
              </w:rPr>
              <w:t>INP  220</w:t>
            </w:r>
          </w:p>
        </w:tc>
        <w:tc>
          <w:tcPr>
            <w:tcW w:w="1780" w:type="dxa"/>
          </w:tcPr>
          <w:p w:rsidR="003821BF" w:rsidRDefault="00477505"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0/0</w:t>
            </w:r>
          </w:p>
        </w:tc>
        <w:tc>
          <w:tcPr>
            <w:tcW w:w="1780" w:type="dxa"/>
          </w:tcPr>
          <w:p w:rsidR="003821BF" w:rsidRDefault="00C7656D" w:rsidP="00C7656D">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5/39</w:t>
            </w:r>
          </w:p>
        </w:tc>
        <w:tc>
          <w:tcPr>
            <w:tcW w:w="1780"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0/0</w:t>
            </w:r>
          </w:p>
        </w:tc>
        <w:tc>
          <w:tcPr>
            <w:tcW w:w="1781"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3060</w:t>
            </w:r>
          </w:p>
        </w:tc>
        <w:tc>
          <w:tcPr>
            <w:tcW w:w="1781"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0/0</w:t>
            </w:r>
          </w:p>
        </w:tc>
      </w:tr>
      <w:tr w:rsidR="003821BF" w:rsidTr="003821BF">
        <w:tc>
          <w:tcPr>
            <w:tcW w:w="1780" w:type="dxa"/>
          </w:tcPr>
          <w:p w:rsidR="003821BF" w:rsidRDefault="00477505"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ورق بالا</w:t>
            </w:r>
          </w:p>
        </w:tc>
        <w:tc>
          <w:tcPr>
            <w:tcW w:w="1780" w:type="dxa"/>
          </w:tcPr>
          <w:p w:rsidR="003821BF" w:rsidRDefault="00C7656D" w:rsidP="00C7656D">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5/11</w:t>
            </w:r>
          </w:p>
        </w:tc>
        <w:tc>
          <w:tcPr>
            <w:tcW w:w="1780"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9</w:t>
            </w:r>
          </w:p>
        </w:tc>
        <w:tc>
          <w:tcPr>
            <w:tcW w:w="1780"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5/103</w:t>
            </w:r>
          </w:p>
        </w:tc>
        <w:tc>
          <w:tcPr>
            <w:tcW w:w="1781"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9</w:t>
            </w:r>
          </w:p>
        </w:tc>
        <w:tc>
          <w:tcPr>
            <w:tcW w:w="1781"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5/11</w:t>
            </w:r>
          </w:p>
        </w:tc>
      </w:tr>
      <w:tr w:rsidR="003821BF" w:rsidTr="003821BF">
        <w:tc>
          <w:tcPr>
            <w:tcW w:w="1780" w:type="dxa"/>
          </w:tcPr>
          <w:p w:rsidR="003821BF" w:rsidRDefault="00477505"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ورق پایین</w:t>
            </w:r>
          </w:p>
        </w:tc>
        <w:tc>
          <w:tcPr>
            <w:tcW w:w="1780"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5/11-</w:t>
            </w:r>
          </w:p>
        </w:tc>
        <w:tc>
          <w:tcPr>
            <w:tcW w:w="1780"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9</w:t>
            </w:r>
          </w:p>
        </w:tc>
        <w:tc>
          <w:tcPr>
            <w:tcW w:w="1780"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5/103</w:t>
            </w:r>
            <w:r w:rsidR="000216DC">
              <w:rPr>
                <w:rFonts w:asciiTheme="majorBidi" w:hAnsiTheme="majorBidi" w:cstheme="majorBidi" w:hint="cs"/>
                <w:b/>
                <w:bCs/>
                <w:sz w:val="24"/>
                <w:szCs w:val="24"/>
                <w:rtl/>
                <w:lang w:bidi="fa-IR"/>
              </w:rPr>
              <w:t>-</w:t>
            </w:r>
          </w:p>
        </w:tc>
        <w:tc>
          <w:tcPr>
            <w:tcW w:w="1781" w:type="dxa"/>
          </w:tcPr>
          <w:p w:rsidR="003821BF" w:rsidRDefault="00C7656D" w:rsidP="003821BF">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9</w:t>
            </w:r>
          </w:p>
        </w:tc>
        <w:tc>
          <w:tcPr>
            <w:tcW w:w="1781" w:type="dxa"/>
          </w:tcPr>
          <w:p w:rsidR="003821BF" w:rsidRDefault="00C7656D" w:rsidP="000216DC">
            <w:pPr>
              <w:tabs>
                <w:tab w:val="left" w:pos="1811"/>
                <w:tab w:val="right" w:pos="10466"/>
              </w:tabs>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5/11</w:t>
            </w:r>
            <w:r w:rsidR="000216DC">
              <w:rPr>
                <w:rFonts w:asciiTheme="majorBidi" w:hAnsiTheme="majorBidi" w:cstheme="majorBidi" w:hint="cs"/>
                <w:b/>
                <w:bCs/>
                <w:sz w:val="24"/>
                <w:szCs w:val="24"/>
                <w:rtl/>
                <w:lang w:bidi="fa-IR"/>
              </w:rPr>
              <w:t>-</w:t>
            </w:r>
          </w:p>
        </w:tc>
      </w:tr>
    </w:tbl>
    <w:p w:rsidR="003821BF" w:rsidRDefault="003821BF" w:rsidP="00C7656D">
      <w:pPr>
        <w:tabs>
          <w:tab w:val="left" w:pos="1811"/>
          <w:tab w:val="right" w:pos="10466"/>
        </w:tabs>
        <w:jc w:val="right"/>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 </w:t>
      </w:r>
    </w:p>
    <w:p w:rsidR="00C7656D" w:rsidRPr="00F103DE" w:rsidRDefault="00C7656D" w:rsidP="000216DC">
      <w:pPr>
        <w:jc w:val="right"/>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n=  </w:t>
      </w:r>
      <m:oMath>
        <m:f>
          <m:fPr>
            <m:ctrlPr>
              <w:rPr>
                <w:rFonts w:ascii="Cambria Math" w:hAnsi="Cambria Math" w:cstheme="majorBidi"/>
                <w:b/>
                <w:bCs/>
                <w:i/>
                <w:sz w:val="24"/>
                <w:szCs w:val="24"/>
                <w:lang w:bidi="fa-IR"/>
              </w:rPr>
            </m:ctrlPr>
          </m:fPr>
          <m:num>
            <m:r>
              <m:rPr>
                <m:sty m:val="bi"/>
              </m:rPr>
              <w:rPr>
                <w:rFonts w:ascii="Cambria Math" w:hAnsi="Cambria Math" w:cstheme="majorBidi"/>
                <w:b/>
                <w:bCs/>
                <w:i/>
                <w:sz w:val="24"/>
                <w:szCs w:val="24"/>
                <w:lang w:bidi="fa-IR"/>
              </w:rPr>
              <w:sym w:font="Symbol" w:char="F0E5"/>
            </m:r>
            <m:r>
              <m:rPr>
                <m:sty m:val="bi"/>
              </m:rPr>
              <w:rPr>
                <w:rFonts w:ascii="Cambria Math" w:hAnsi="Cambria Math" w:cstheme="majorBidi"/>
                <w:sz w:val="24"/>
                <w:szCs w:val="24"/>
                <w:lang w:bidi="fa-IR"/>
              </w:rPr>
              <m:t>M</m:t>
            </m:r>
          </m:num>
          <m:den>
            <m:r>
              <m:rPr>
                <m:sty m:val="bi"/>
              </m:rPr>
              <w:rPr>
                <w:rFonts w:ascii="Cambria Math" w:hAnsi="Cambria Math" w:cstheme="majorBidi"/>
                <w:b/>
                <w:bCs/>
                <w:i/>
                <w:sz w:val="24"/>
                <w:szCs w:val="24"/>
                <w:lang w:bidi="fa-IR"/>
              </w:rPr>
              <w:sym w:font="Symbol" w:char="F0E5"/>
            </m:r>
            <m:r>
              <m:rPr>
                <m:sty m:val="bi"/>
              </m:rPr>
              <w:rPr>
                <w:rFonts w:ascii="Cambria Math" w:hAnsi="Cambria Math" w:cstheme="majorBidi"/>
                <w:sz w:val="24"/>
                <w:szCs w:val="24"/>
                <w:lang w:bidi="fa-IR"/>
              </w:rPr>
              <m:t>A</m:t>
            </m:r>
          </m:den>
        </m:f>
      </m:oMath>
      <w:r>
        <w:rPr>
          <w:rFonts w:asciiTheme="majorBidi" w:hAnsiTheme="majorBidi" w:cstheme="majorBidi"/>
          <w:b/>
          <w:bCs/>
          <w:sz w:val="24"/>
          <w:szCs w:val="24"/>
          <w:lang w:bidi="fa-IR"/>
        </w:rPr>
        <w:t xml:space="preserve">    =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103.5-103.5</m:t>
            </m:r>
          </m:num>
          <m:den>
            <m:r>
              <m:rPr>
                <m:sty m:val="bi"/>
              </m:rPr>
              <w:rPr>
                <w:rFonts w:ascii="Cambria Math" w:hAnsi="Cambria Math" w:cstheme="majorBidi"/>
                <w:sz w:val="24"/>
                <w:szCs w:val="24"/>
                <w:lang w:bidi="fa-IR"/>
              </w:rPr>
              <m:t>39.5+9+9</m:t>
            </m:r>
          </m:den>
        </m:f>
      </m:oMath>
      <w:r>
        <w:rPr>
          <w:rFonts w:asciiTheme="majorBidi" w:hAnsiTheme="majorBidi" w:cstheme="majorBidi"/>
          <w:b/>
          <w:bCs/>
          <w:sz w:val="24"/>
          <w:szCs w:val="24"/>
          <w:lang w:bidi="fa-IR"/>
        </w:rPr>
        <w:t xml:space="preserve">  =</w:t>
      </w:r>
      <w:r w:rsidR="000216DC">
        <w:rPr>
          <w:rFonts w:asciiTheme="majorBidi" w:hAnsiTheme="majorBidi" w:cstheme="majorBidi"/>
          <w:b/>
          <w:bCs/>
          <w:sz w:val="24"/>
          <w:szCs w:val="24"/>
          <w:lang w:bidi="fa-IR"/>
        </w:rPr>
        <w:t xml:space="preserve">  0.0</w:t>
      </w:r>
      <w:r>
        <w:rPr>
          <w:rFonts w:asciiTheme="majorBidi" w:hAnsiTheme="majorBidi" w:cstheme="majorBidi"/>
          <w:b/>
          <w:bCs/>
          <w:sz w:val="24"/>
          <w:szCs w:val="24"/>
          <w:lang w:bidi="fa-IR"/>
        </w:rPr>
        <w:t xml:space="preserve"> cm</w:t>
      </w:r>
    </w:p>
    <w:p w:rsidR="000216DC" w:rsidRPr="000216DC" w:rsidRDefault="000216DC" w:rsidP="000216DC">
      <w:pPr>
        <w:tabs>
          <w:tab w:val="left" w:pos="1811"/>
          <w:tab w:val="right" w:pos="10466"/>
        </w:tabs>
        <w:jc w:val="right"/>
        <w:rPr>
          <w:rFonts w:asciiTheme="majorBidi" w:hAnsiTheme="majorBidi" w:cstheme="majorBidi"/>
          <w:b/>
          <w:bCs/>
          <w:sz w:val="24"/>
          <w:szCs w:val="24"/>
          <w:vertAlign w:val="superscript"/>
          <w:lang w:bidi="fa-IR"/>
        </w:rPr>
      </w:pPr>
      <w:r w:rsidRPr="0047305D">
        <w:rPr>
          <w:rFonts w:asciiTheme="majorBidi" w:hAnsiTheme="majorBidi" w:cstheme="majorBidi"/>
          <w:b/>
          <w:bCs/>
          <w:sz w:val="24"/>
          <w:szCs w:val="24"/>
          <w:lang w:bidi="fa-IR"/>
        </w:rPr>
        <w:t xml:space="preserve">I = </w:t>
      </w:r>
      <w:r w:rsidRPr="0047305D">
        <w:rPr>
          <w:rFonts w:asciiTheme="majorBidi" w:hAnsiTheme="majorBidi" w:cstheme="majorBidi"/>
          <w:b/>
          <w:bCs/>
          <w:sz w:val="24"/>
          <w:szCs w:val="24"/>
          <w:lang w:bidi="fa-IR"/>
        </w:rPr>
        <w:sym w:font="Symbol" w:char="F0E5"/>
      </w:r>
      <w:r w:rsidRPr="0047305D">
        <w:rPr>
          <w:rFonts w:asciiTheme="majorBidi" w:hAnsiTheme="majorBidi" w:cstheme="majorBidi"/>
          <w:b/>
          <w:bCs/>
          <w:sz w:val="24"/>
          <w:szCs w:val="24"/>
          <w:lang w:bidi="fa-IR"/>
        </w:rPr>
        <w:t xml:space="preserve"> I</w:t>
      </w:r>
      <w:r w:rsidRPr="0047305D">
        <w:rPr>
          <w:rFonts w:asciiTheme="majorBidi" w:hAnsiTheme="majorBidi" w:cstheme="majorBidi"/>
          <w:b/>
          <w:bCs/>
          <w:sz w:val="24"/>
          <w:szCs w:val="24"/>
          <w:vertAlign w:val="subscript"/>
          <w:lang w:bidi="fa-IR"/>
        </w:rPr>
        <w:t>g</w:t>
      </w:r>
      <w:r w:rsidRPr="0047305D">
        <w:rPr>
          <w:rFonts w:asciiTheme="majorBidi" w:hAnsiTheme="majorBidi" w:cstheme="majorBidi"/>
          <w:b/>
          <w:bCs/>
          <w:sz w:val="24"/>
          <w:szCs w:val="24"/>
          <w:lang w:bidi="fa-IR"/>
        </w:rPr>
        <w:t xml:space="preserve"> + </w:t>
      </w:r>
      <w:r w:rsidRPr="0047305D">
        <w:rPr>
          <w:rFonts w:asciiTheme="majorBidi" w:hAnsiTheme="majorBidi" w:cstheme="majorBidi"/>
          <w:b/>
          <w:bCs/>
          <w:sz w:val="24"/>
          <w:szCs w:val="24"/>
          <w:lang w:bidi="fa-IR"/>
        </w:rPr>
        <w:sym w:font="Symbol" w:char="F0E5"/>
      </w:r>
      <w:r w:rsidRPr="0047305D">
        <w:rPr>
          <w:rFonts w:asciiTheme="majorBidi" w:hAnsiTheme="majorBidi" w:cstheme="majorBidi"/>
          <w:b/>
          <w:bCs/>
          <w:sz w:val="24"/>
          <w:szCs w:val="24"/>
          <w:lang w:bidi="fa-IR"/>
        </w:rPr>
        <w:t xml:space="preserve"> An</w:t>
      </w:r>
      <w:r w:rsidRPr="0047305D">
        <w:rPr>
          <w:rFonts w:asciiTheme="majorBidi" w:hAnsiTheme="majorBidi" w:cstheme="majorBidi"/>
          <w:b/>
          <w:bCs/>
          <w:sz w:val="24"/>
          <w:szCs w:val="24"/>
          <w:vertAlign w:val="superscript"/>
          <w:lang w:bidi="fa-IR"/>
        </w:rPr>
        <w:t>2</w:t>
      </w:r>
      <w:r w:rsidRPr="0047305D">
        <w:rPr>
          <w:rFonts w:asciiTheme="majorBidi" w:hAnsiTheme="majorBidi" w:cstheme="majorBidi"/>
          <w:b/>
          <w:bCs/>
          <w:sz w:val="24"/>
          <w:szCs w:val="24"/>
          <w:lang w:bidi="fa-IR"/>
        </w:rPr>
        <w:t xml:space="preserve"> =</w:t>
      </w:r>
      <w:r>
        <w:rPr>
          <w:rFonts w:asciiTheme="majorBidi" w:hAnsiTheme="majorBidi" w:cstheme="majorBidi"/>
          <w:b/>
          <w:bCs/>
          <w:sz w:val="24"/>
          <w:szCs w:val="24"/>
          <w:lang w:bidi="fa-IR"/>
        </w:rPr>
        <w:t xml:space="preserve"> ( 3060 + 9 + 9 ) +[ ( 39.5 × 0.0 ) + ( 9 × 11.5</w:t>
      </w:r>
      <w:r>
        <w:rPr>
          <w:rFonts w:asciiTheme="majorBidi" w:hAnsiTheme="majorBidi" w:cstheme="majorBidi"/>
          <w:b/>
          <w:bCs/>
          <w:sz w:val="24"/>
          <w:szCs w:val="24"/>
          <w:vertAlign w:val="superscript"/>
          <w:lang w:bidi="fa-IR"/>
        </w:rPr>
        <w:t>2</w:t>
      </w:r>
      <w:r>
        <w:rPr>
          <w:rFonts w:asciiTheme="majorBidi" w:hAnsiTheme="majorBidi" w:cstheme="majorBidi"/>
          <w:b/>
          <w:bCs/>
          <w:sz w:val="24"/>
          <w:szCs w:val="24"/>
          <w:lang w:bidi="fa-IR"/>
        </w:rPr>
        <w:t xml:space="preserve"> ) + ( 9 × (-11.5</w:t>
      </w:r>
      <w:r>
        <w:rPr>
          <w:rFonts w:asciiTheme="majorBidi" w:hAnsiTheme="majorBidi" w:cstheme="majorBidi"/>
          <w:b/>
          <w:bCs/>
          <w:sz w:val="24"/>
          <w:szCs w:val="24"/>
          <w:vertAlign w:val="superscript"/>
          <w:lang w:bidi="fa-IR"/>
        </w:rPr>
        <w:t>2</w:t>
      </w:r>
      <w:r>
        <w:rPr>
          <w:rFonts w:asciiTheme="majorBidi" w:hAnsiTheme="majorBidi" w:cstheme="majorBidi"/>
          <w:b/>
          <w:bCs/>
          <w:sz w:val="24"/>
          <w:szCs w:val="24"/>
          <w:lang w:bidi="fa-IR"/>
        </w:rPr>
        <w:t xml:space="preserve"> ) ) ] = 5458 cm</w:t>
      </w:r>
      <w:r>
        <w:rPr>
          <w:rFonts w:asciiTheme="majorBidi" w:hAnsiTheme="majorBidi" w:cstheme="majorBidi"/>
          <w:b/>
          <w:bCs/>
          <w:sz w:val="24"/>
          <w:szCs w:val="24"/>
          <w:vertAlign w:val="superscript"/>
          <w:lang w:bidi="fa-IR"/>
        </w:rPr>
        <w:t>4</w:t>
      </w:r>
    </w:p>
    <w:p w:rsidR="0062377D" w:rsidRDefault="000216DC" w:rsidP="000216DC">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همانگونه که مشاهده شد با ضافه کردن دو ورق به بالا و پایین نیمرخ </w:t>
      </w:r>
      <w:r>
        <w:rPr>
          <w:rFonts w:asciiTheme="majorBidi" w:hAnsiTheme="majorBidi" w:cstheme="majorBidi"/>
          <w:b/>
          <w:bCs/>
          <w:sz w:val="24"/>
          <w:szCs w:val="24"/>
          <w:lang w:bidi="fa-IR"/>
        </w:rPr>
        <w:t>INP 220</w:t>
      </w:r>
      <w:r>
        <w:rPr>
          <w:rFonts w:asciiTheme="majorBidi" w:hAnsiTheme="majorBidi" w:cstheme="majorBidi" w:hint="cs"/>
          <w:b/>
          <w:bCs/>
          <w:sz w:val="24"/>
          <w:szCs w:val="24"/>
          <w:rtl/>
          <w:lang w:bidi="fa-IR"/>
        </w:rPr>
        <w:t xml:space="preserve"> تارخنثی هیچگونه تغییر مکانی نداشته و ممان اینرسی مقطع حدود 78 درصد افزایش پیدا کرده است . </w:t>
      </w:r>
    </w:p>
    <w:p w:rsidR="00E72247" w:rsidRDefault="008C051E" w:rsidP="00B97AA8">
      <w:pP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اعضای کششی : </w:t>
      </w:r>
      <w:r w:rsidR="00E72247">
        <w:rPr>
          <w:rFonts w:asciiTheme="majorBidi" w:hAnsiTheme="majorBidi" w:cstheme="majorBidi" w:hint="cs"/>
          <w:b/>
          <w:bCs/>
          <w:sz w:val="24"/>
          <w:szCs w:val="24"/>
          <w:rtl/>
          <w:lang w:bidi="fa-IR"/>
        </w:rPr>
        <w:t xml:space="preserve">طراحی اعضای کششی یکی از ساده ترین و ابتدایی ترین مسائل مهندسی سازه است طراحی اعضای کششی باید منجر به تعیین سطح مقطع مورد نیاز برای مقابله با نیروهای وارده با یک ضریب اطمینان کافی شود .                                                 در آیین نامه </w:t>
      </w:r>
      <w:r w:rsidR="00E72247">
        <w:rPr>
          <w:rFonts w:asciiTheme="majorBidi" w:hAnsiTheme="majorBidi" w:cstheme="majorBidi"/>
          <w:b/>
          <w:bCs/>
          <w:sz w:val="24"/>
          <w:szCs w:val="24"/>
          <w:lang w:bidi="fa-IR"/>
        </w:rPr>
        <w:t xml:space="preserve">AISC </w:t>
      </w:r>
      <w:r w:rsidR="00E72247">
        <w:rPr>
          <w:rFonts w:asciiTheme="majorBidi" w:hAnsiTheme="majorBidi" w:cstheme="majorBidi" w:hint="cs"/>
          <w:b/>
          <w:bCs/>
          <w:sz w:val="24"/>
          <w:szCs w:val="24"/>
          <w:rtl/>
          <w:lang w:bidi="fa-IR"/>
        </w:rPr>
        <w:t xml:space="preserve">  ( </w:t>
      </w:r>
      <w:r w:rsidR="00E72247">
        <w:rPr>
          <w:rFonts w:asciiTheme="majorBidi" w:hAnsiTheme="majorBidi" w:cstheme="majorBidi"/>
          <w:b/>
          <w:bCs/>
          <w:sz w:val="24"/>
          <w:szCs w:val="24"/>
          <w:lang w:bidi="fa-IR"/>
        </w:rPr>
        <w:t>American Institute Of Steel Constructions</w:t>
      </w:r>
      <w:r w:rsidR="00E72247">
        <w:rPr>
          <w:rFonts w:asciiTheme="majorBidi" w:hAnsiTheme="majorBidi" w:cstheme="majorBidi" w:hint="cs"/>
          <w:b/>
          <w:bCs/>
          <w:sz w:val="24"/>
          <w:szCs w:val="24"/>
          <w:rtl/>
          <w:lang w:bidi="fa-IR"/>
        </w:rPr>
        <w:t xml:space="preserve"> ) ضابطه جاری شدن را برابر با خرابی میداند .            در یک عضو کششی بدون سوراخ ، مقاومت نهایی </w:t>
      </w:r>
      <w:r w:rsidR="00E72247">
        <w:rPr>
          <w:rFonts w:asciiTheme="majorBidi" w:hAnsiTheme="majorBidi" w:cstheme="majorBidi"/>
          <w:b/>
          <w:bCs/>
          <w:sz w:val="24"/>
          <w:szCs w:val="24"/>
          <w:lang w:bidi="fa-IR"/>
        </w:rPr>
        <w:t>T</w:t>
      </w:r>
      <w:r w:rsidR="00E72247">
        <w:rPr>
          <w:rFonts w:asciiTheme="majorBidi" w:hAnsiTheme="majorBidi" w:cstheme="majorBidi"/>
          <w:b/>
          <w:bCs/>
          <w:sz w:val="24"/>
          <w:szCs w:val="24"/>
          <w:vertAlign w:val="subscript"/>
          <w:lang w:bidi="fa-IR"/>
        </w:rPr>
        <w:t>u</w:t>
      </w:r>
      <w:r w:rsidR="00E72247">
        <w:rPr>
          <w:rFonts w:asciiTheme="majorBidi" w:hAnsiTheme="majorBidi" w:cstheme="majorBidi" w:hint="cs"/>
          <w:b/>
          <w:bCs/>
          <w:sz w:val="24"/>
          <w:szCs w:val="24"/>
          <w:rtl/>
          <w:lang w:bidi="fa-IR"/>
        </w:rPr>
        <w:t xml:space="preserve">  وقتی فرا میرسد که تمام تارهای آن بطور یکنواخت به حد جاری شدن (تسلیم ) در کشش رسیده باشد .</w:t>
      </w:r>
      <w:r w:rsidR="00024006">
        <w:rPr>
          <w:rFonts w:asciiTheme="majorBidi" w:hAnsiTheme="majorBidi" w:cstheme="majorBidi" w:hint="cs"/>
          <w:b/>
          <w:bCs/>
          <w:sz w:val="24"/>
          <w:szCs w:val="24"/>
          <w:rtl/>
          <w:lang w:bidi="fa-IR"/>
        </w:rPr>
        <w:t xml:space="preserve">  بنابراین    </w:t>
      </w:r>
      <w:r w:rsidR="00024006">
        <w:rPr>
          <w:rFonts w:asciiTheme="majorBidi" w:hAnsiTheme="majorBidi" w:cstheme="majorBidi"/>
          <w:b/>
          <w:bCs/>
          <w:sz w:val="24"/>
          <w:szCs w:val="24"/>
          <w:lang w:bidi="fa-IR"/>
        </w:rPr>
        <w:t>F</w:t>
      </w:r>
      <w:r w:rsidR="00024006">
        <w:rPr>
          <w:rFonts w:asciiTheme="majorBidi" w:hAnsiTheme="majorBidi" w:cstheme="majorBidi"/>
          <w:b/>
          <w:bCs/>
          <w:sz w:val="24"/>
          <w:szCs w:val="24"/>
          <w:vertAlign w:val="subscript"/>
          <w:lang w:bidi="fa-IR"/>
        </w:rPr>
        <w:t xml:space="preserve">y </w:t>
      </w:r>
      <w:r w:rsidR="00024006">
        <w:rPr>
          <w:rFonts w:asciiTheme="majorBidi" w:hAnsiTheme="majorBidi" w:cstheme="majorBidi"/>
          <w:b/>
          <w:bCs/>
          <w:sz w:val="24"/>
          <w:szCs w:val="24"/>
          <w:lang w:bidi="fa-IR"/>
        </w:rPr>
        <w:t xml:space="preserve"> A</w:t>
      </w:r>
      <w:r w:rsidR="00024006">
        <w:rPr>
          <w:rFonts w:asciiTheme="majorBidi" w:hAnsiTheme="majorBidi" w:cstheme="majorBidi"/>
          <w:b/>
          <w:bCs/>
          <w:sz w:val="24"/>
          <w:szCs w:val="24"/>
          <w:vertAlign w:val="subscript"/>
          <w:lang w:bidi="fa-IR"/>
        </w:rPr>
        <w:t>g</w:t>
      </w:r>
      <w:r w:rsidR="00024006">
        <w:rPr>
          <w:rFonts w:asciiTheme="majorBidi" w:hAnsiTheme="majorBidi" w:cstheme="majorBidi" w:hint="cs"/>
          <w:b/>
          <w:bCs/>
          <w:sz w:val="24"/>
          <w:szCs w:val="24"/>
          <w:rtl/>
          <w:lang w:bidi="fa-IR"/>
        </w:rPr>
        <w:t xml:space="preserve"> = </w:t>
      </w:r>
      <w:r w:rsidR="00E72247">
        <w:rPr>
          <w:rFonts w:asciiTheme="majorBidi" w:hAnsiTheme="majorBidi" w:cstheme="majorBidi" w:hint="cs"/>
          <w:b/>
          <w:bCs/>
          <w:sz w:val="24"/>
          <w:szCs w:val="24"/>
          <w:rtl/>
          <w:lang w:bidi="fa-IR"/>
        </w:rPr>
        <w:t xml:space="preserve"> </w:t>
      </w:r>
      <w:r w:rsidR="00024006">
        <w:rPr>
          <w:rFonts w:asciiTheme="majorBidi" w:hAnsiTheme="majorBidi" w:cstheme="majorBidi"/>
          <w:b/>
          <w:bCs/>
          <w:sz w:val="24"/>
          <w:szCs w:val="24"/>
          <w:lang w:bidi="fa-IR"/>
        </w:rPr>
        <w:t>T</w:t>
      </w:r>
      <w:r w:rsidR="00024006">
        <w:rPr>
          <w:rFonts w:asciiTheme="majorBidi" w:hAnsiTheme="majorBidi" w:cstheme="majorBidi"/>
          <w:b/>
          <w:bCs/>
          <w:sz w:val="24"/>
          <w:szCs w:val="24"/>
          <w:vertAlign w:val="subscript"/>
          <w:lang w:bidi="fa-IR"/>
        </w:rPr>
        <w:t xml:space="preserve">u </w:t>
      </w:r>
      <w:r w:rsidR="00024006">
        <w:rPr>
          <w:rFonts w:asciiTheme="majorBidi" w:hAnsiTheme="majorBidi" w:cstheme="majorBidi" w:hint="cs"/>
          <w:b/>
          <w:bCs/>
          <w:sz w:val="24"/>
          <w:szCs w:val="24"/>
          <w:rtl/>
          <w:lang w:bidi="fa-IR"/>
        </w:rPr>
        <w:t xml:space="preserve">  در رابطه فوق  </w:t>
      </w:r>
      <w:r w:rsidR="00024006">
        <w:rPr>
          <w:rFonts w:asciiTheme="majorBidi" w:hAnsiTheme="majorBidi" w:cstheme="majorBidi"/>
          <w:b/>
          <w:bCs/>
          <w:sz w:val="24"/>
          <w:szCs w:val="24"/>
          <w:lang w:bidi="fa-IR"/>
        </w:rPr>
        <w:t>A</w:t>
      </w:r>
      <w:r w:rsidR="00024006">
        <w:rPr>
          <w:rFonts w:asciiTheme="majorBidi" w:hAnsiTheme="majorBidi" w:cstheme="majorBidi"/>
          <w:b/>
          <w:bCs/>
          <w:sz w:val="24"/>
          <w:szCs w:val="24"/>
          <w:vertAlign w:val="subscript"/>
          <w:lang w:bidi="fa-IR"/>
        </w:rPr>
        <w:t>g</w:t>
      </w:r>
      <w:r w:rsidR="00024006">
        <w:rPr>
          <w:rFonts w:asciiTheme="majorBidi" w:hAnsiTheme="majorBidi" w:cstheme="majorBidi" w:hint="cs"/>
          <w:b/>
          <w:bCs/>
          <w:sz w:val="24"/>
          <w:szCs w:val="24"/>
          <w:rtl/>
          <w:lang w:bidi="fa-IR"/>
        </w:rPr>
        <w:t xml:space="preserve">  برابر با سطح مقطع کل عضو کششی میباشد                                وقتی در عضو کششی برای اتصالات پیچی یا پرچی ، سوراخ تعبیه گردد ، از سطح مقطع موثر آن در مقابل نیروی خارجی کاسته میشود . به سطح مقطع باقی مانده پس از کسر سوراخ ، سطح مقطع خالص </w:t>
      </w:r>
      <w:r w:rsidR="00024006">
        <w:rPr>
          <w:rFonts w:asciiTheme="majorBidi" w:hAnsiTheme="majorBidi" w:cstheme="majorBidi"/>
          <w:b/>
          <w:bCs/>
          <w:sz w:val="24"/>
          <w:szCs w:val="24"/>
          <w:lang w:bidi="fa-IR"/>
        </w:rPr>
        <w:t>A</w:t>
      </w:r>
      <w:r w:rsidR="00024006">
        <w:rPr>
          <w:rFonts w:asciiTheme="majorBidi" w:hAnsiTheme="majorBidi" w:cstheme="majorBidi"/>
          <w:b/>
          <w:bCs/>
          <w:sz w:val="24"/>
          <w:szCs w:val="24"/>
          <w:vertAlign w:val="subscript"/>
          <w:lang w:bidi="fa-IR"/>
        </w:rPr>
        <w:t>n</w:t>
      </w:r>
      <w:r w:rsidR="00024006">
        <w:rPr>
          <w:rFonts w:asciiTheme="majorBidi" w:hAnsiTheme="majorBidi" w:cstheme="majorBidi" w:hint="cs"/>
          <w:b/>
          <w:bCs/>
          <w:sz w:val="24"/>
          <w:szCs w:val="24"/>
          <w:rtl/>
          <w:lang w:bidi="fa-IR"/>
        </w:rPr>
        <w:t xml:space="preserve">  گفته میشود . </w:t>
      </w:r>
      <w:r w:rsidR="00421D27">
        <w:rPr>
          <w:rFonts w:asciiTheme="majorBidi" w:hAnsiTheme="majorBidi" w:cstheme="majorBidi" w:hint="cs"/>
          <w:b/>
          <w:bCs/>
          <w:sz w:val="24"/>
          <w:szCs w:val="24"/>
          <w:rtl/>
          <w:lang w:bidi="fa-IR"/>
        </w:rPr>
        <w:t xml:space="preserve">بنابراین    </w:t>
      </w:r>
      <w:r w:rsidR="00421D27">
        <w:rPr>
          <w:rFonts w:asciiTheme="majorBidi" w:hAnsiTheme="majorBidi" w:cstheme="majorBidi"/>
          <w:b/>
          <w:bCs/>
          <w:sz w:val="24"/>
          <w:szCs w:val="24"/>
          <w:lang w:bidi="fa-IR"/>
        </w:rPr>
        <w:t>F</w:t>
      </w:r>
      <w:r w:rsidR="00421D27">
        <w:rPr>
          <w:rFonts w:asciiTheme="majorBidi" w:hAnsiTheme="majorBidi" w:cstheme="majorBidi"/>
          <w:b/>
          <w:bCs/>
          <w:sz w:val="24"/>
          <w:szCs w:val="24"/>
          <w:vertAlign w:val="subscript"/>
          <w:lang w:bidi="fa-IR"/>
        </w:rPr>
        <w:t xml:space="preserve">y </w:t>
      </w:r>
      <w:r w:rsidR="00421D27">
        <w:rPr>
          <w:rFonts w:asciiTheme="majorBidi" w:hAnsiTheme="majorBidi" w:cstheme="majorBidi"/>
          <w:b/>
          <w:bCs/>
          <w:sz w:val="24"/>
          <w:szCs w:val="24"/>
          <w:lang w:bidi="fa-IR"/>
        </w:rPr>
        <w:t xml:space="preserve"> A</w:t>
      </w:r>
      <w:r w:rsidR="00421D27">
        <w:rPr>
          <w:rFonts w:asciiTheme="majorBidi" w:hAnsiTheme="majorBidi" w:cstheme="majorBidi"/>
          <w:b/>
          <w:bCs/>
          <w:sz w:val="24"/>
          <w:szCs w:val="24"/>
          <w:vertAlign w:val="subscript"/>
          <w:lang w:bidi="fa-IR"/>
        </w:rPr>
        <w:t>n</w:t>
      </w:r>
      <w:r w:rsidR="00421D27">
        <w:rPr>
          <w:rFonts w:asciiTheme="majorBidi" w:hAnsiTheme="majorBidi" w:cstheme="majorBidi" w:hint="cs"/>
          <w:b/>
          <w:bCs/>
          <w:sz w:val="24"/>
          <w:szCs w:val="24"/>
          <w:rtl/>
          <w:lang w:bidi="fa-IR"/>
        </w:rPr>
        <w:t xml:space="preserve"> =  </w:t>
      </w:r>
      <w:r w:rsidR="00421D27">
        <w:rPr>
          <w:rFonts w:asciiTheme="majorBidi" w:hAnsiTheme="majorBidi" w:cstheme="majorBidi"/>
          <w:b/>
          <w:bCs/>
          <w:sz w:val="24"/>
          <w:szCs w:val="24"/>
          <w:lang w:bidi="fa-IR"/>
        </w:rPr>
        <w:t>T</w:t>
      </w:r>
      <w:r w:rsidR="00421D27">
        <w:rPr>
          <w:rFonts w:asciiTheme="majorBidi" w:hAnsiTheme="majorBidi" w:cstheme="majorBidi"/>
          <w:b/>
          <w:bCs/>
          <w:sz w:val="24"/>
          <w:szCs w:val="24"/>
          <w:vertAlign w:val="subscript"/>
          <w:lang w:bidi="fa-IR"/>
        </w:rPr>
        <w:t xml:space="preserve">u </w:t>
      </w:r>
      <w:r w:rsidR="00421D27">
        <w:rPr>
          <w:rFonts w:asciiTheme="majorBidi" w:hAnsiTheme="majorBidi" w:cstheme="majorBidi" w:hint="cs"/>
          <w:b/>
          <w:bCs/>
          <w:sz w:val="24"/>
          <w:szCs w:val="24"/>
          <w:rtl/>
          <w:lang w:bidi="fa-IR"/>
        </w:rPr>
        <w:t xml:space="preserve">  در رابطه فوق  </w:t>
      </w:r>
      <w:r w:rsidR="00421D27">
        <w:rPr>
          <w:rFonts w:asciiTheme="majorBidi" w:hAnsiTheme="majorBidi" w:cstheme="majorBidi"/>
          <w:b/>
          <w:bCs/>
          <w:sz w:val="24"/>
          <w:szCs w:val="24"/>
          <w:lang w:bidi="fa-IR"/>
        </w:rPr>
        <w:t>A</w:t>
      </w:r>
      <w:r w:rsidR="00421D27">
        <w:rPr>
          <w:rFonts w:asciiTheme="majorBidi" w:hAnsiTheme="majorBidi" w:cstheme="majorBidi"/>
          <w:b/>
          <w:bCs/>
          <w:sz w:val="24"/>
          <w:szCs w:val="24"/>
          <w:vertAlign w:val="subscript"/>
          <w:lang w:bidi="fa-IR"/>
        </w:rPr>
        <w:t>n</w:t>
      </w:r>
      <w:r w:rsidR="00421D27">
        <w:rPr>
          <w:rFonts w:asciiTheme="majorBidi" w:hAnsiTheme="majorBidi" w:cstheme="majorBidi" w:hint="cs"/>
          <w:b/>
          <w:bCs/>
          <w:sz w:val="24"/>
          <w:szCs w:val="24"/>
          <w:rtl/>
          <w:lang w:bidi="fa-IR"/>
        </w:rPr>
        <w:t xml:space="preserve">  برابر با سطح مقطع خالصیعنی سطح مقطع کل پس از کسر سطح سوراخها میباشد  با داشتن مقاومت نهایی </w:t>
      </w:r>
      <w:r w:rsidR="00421D27">
        <w:rPr>
          <w:rFonts w:asciiTheme="majorBidi" w:hAnsiTheme="majorBidi" w:cstheme="majorBidi"/>
          <w:b/>
          <w:bCs/>
          <w:sz w:val="24"/>
          <w:szCs w:val="24"/>
          <w:lang w:bidi="fa-IR"/>
        </w:rPr>
        <w:t>T</w:t>
      </w:r>
      <w:r w:rsidR="00421D27">
        <w:rPr>
          <w:rFonts w:asciiTheme="majorBidi" w:hAnsiTheme="majorBidi" w:cstheme="majorBidi"/>
          <w:b/>
          <w:bCs/>
          <w:sz w:val="24"/>
          <w:szCs w:val="24"/>
          <w:vertAlign w:val="subscript"/>
          <w:lang w:bidi="fa-IR"/>
        </w:rPr>
        <w:t>u</w:t>
      </w:r>
      <w:r w:rsidR="00421D27">
        <w:rPr>
          <w:rFonts w:asciiTheme="majorBidi" w:hAnsiTheme="majorBidi" w:cstheme="majorBidi" w:hint="cs"/>
          <w:b/>
          <w:bCs/>
          <w:sz w:val="24"/>
          <w:szCs w:val="24"/>
          <w:rtl/>
          <w:lang w:bidi="fa-IR"/>
        </w:rPr>
        <w:t xml:space="preserve"> ، میتوان نیروی خدمت مجاز را از تقسیم آن بر ضریب اطمینان بدست آورد </w:t>
      </w: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F</m:t>
            </m:r>
          </m:e>
          <m:sub>
            <m:r>
              <m:rPr>
                <m:sty m:val="b"/>
              </m:rPr>
              <w:rPr>
                <w:rFonts w:ascii="Cambria Math" w:hAnsi="Cambria Math" w:cstheme="majorBidi"/>
                <w:sz w:val="24"/>
                <w:szCs w:val="24"/>
                <w:lang w:bidi="fa-IR"/>
              </w:rPr>
              <m:t>t</m:t>
            </m:r>
          </m:sub>
        </m:sSub>
        <m:sSub>
          <m:sSubPr>
            <m:ctrlPr>
              <w:rPr>
                <w:rFonts w:ascii="Cambria Math" w:hAnsi="Cambria Math" w:cstheme="majorBidi"/>
                <w:b/>
                <w:bCs/>
                <w:sz w:val="24"/>
                <w:szCs w:val="24"/>
                <w:lang w:bidi="fa-IR"/>
              </w:rPr>
            </m:ctrlPr>
          </m:sSubPr>
          <m:e>
            <m:r>
              <m:rPr>
                <m:sty m:val="b"/>
              </m:rPr>
              <w:rPr>
                <w:rFonts w:ascii="Cambria Math" w:hAnsi="Cambria Math" w:cstheme="majorBidi"/>
                <w:sz w:val="24"/>
                <w:szCs w:val="24"/>
                <w:lang w:bidi="fa-IR"/>
              </w:rPr>
              <m:t>A</m:t>
            </m:r>
          </m:e>
          <m:sub>
            <m:r>
              <m:rPr>
                <m:sty m:val="b"/>
              </m:rPr>
              <w:rPr>
                <w:rFonts w:ascii="Cambria Math" w:hAnsi="Cambria Math" w:cstheme="majorBidi"/>
                <w:sz w:val="24"/>
                <w:szCs w:val="24"/>
                <w:lang w:bidi="fa-IR"/>
              </w:rPr>
              <m:t>n</m:t>
            </m:r>
          </m:sub>
        </m:sSub>
      </m:oMath>
      <w:r w:rsidR="00421D27">
        <w:rPr>
          <w:rFonts w:asciiTheme="majorBidi" w:hAnsiTheme="majorBidi" w:cstheme="majorBidi" w:hint="cs"/>
          <w:b/>
          <w:bCs/>
          <w:sz w:val="24"/>
          <w:szCs w:val="24"/>
          <w:rtl/>
          <w:lang w:bidi="fa-IR"/>
        </w:rPr>
        <w:t xml:space="preserve"> =  </w:t>
      </w:r>
      <m:oMath>
        <m:f>
          <m:fPr>
            <m:ctrlPr>
              <w:rPr>
                <w:rFonts w:ascii="Cambria Math" w:hAnsi="Cambria Math" w:cstheme="majorBidi"/>
                <w:b/>
                <w:bCs/>
                <w:sz w:val="24"/>
                <w:szCs w:val="24"/>
                <w:lang w:bidi="fa-IR"/>
              </w:rPr>
            </m:ctrlPr>
          </m:fPr>
          <m:num>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F</m:t>
                </m:r>
              </m:e>
              <m:sub>
                <m:r>
                  <m:rPr>
                    <m:sty m:val="bi"/>
                  </m:rPr>
                  <w:rPr>
                    <w:rFonts w:ascii="Cambria Math" w:hAnsi="Cambria Math" w:cstheme="majorBidi"/>
                    <w:sz w:val="24"/>
                    <w:szCs w:val="24"/>
                    <w:lang w:bidi="fa-IR"/>
                  </w:rPr>
                  <m:t>y</m:t>
                </m:r>
              </m:sub>
            </m:sSub>
            <m:sSub>
              <m:sSubPr>
                <m:ctrlPr>
                  <w:rPr>
                    <w:rFonts w:ascii="Cambria Math" w:hAnsi="Cambria Math" w:cstheme="majorBidi"/>
                    <w:b/>
                    <w:bCs/>
                    <w:sz w:val="24"/>
                    <w:szCs w:val="24"/>
                    <w:lang w:bidi="fa-IR"/>
                  </w:rPr>
                </m:ctrlPr>
              </m:sSubPr>
              <m:e>
                <m:r>
                  <m:rPr>
                    <m:sty m:val="b"/>
                  </m:rPr>
                  <w:rPr>
                    <w:rFonts w:ascii="Cambria Math" w:hAnsi="Cambria Math" w:cstheme="majorBidi"/>
                    <w:sz w:val="24"/>
                    <w:szCs w:val="24"/>
                    <w:lang w:bidi="fa-IR"/>
                  </w:rPr>
                  <m:t>A</m:t>
                </m:r>
              </m:e>
              <m:sub>
                <m:r>
                  <m:rPr>
                    <m:sty m:val="b"/>
                  </m:rPr>
                  <w:rPr>
                    <w:rFonts w:ascii="Cambria Math" w:hAnsi="Cambria Math" w:cstheme="majorBidi"/>
                    <w:sz w:val="24"/>
                    <w:szCs w:val="24"/>
                    <w:lang w:bidi="fa-IR"/>
                  </w:rPr>
                  <m:t>n</m:t>
                </m:r>
              </m:sub>
            </m:sSub>
          </m:num>
          <m:den>
            <m:r>
              <m:rPr>
                <m:sty m:val="b"/>
              </m:rPr>
              <w:rPr>
                <w:rFonts w:ascii="Cambria Math" w:hAnsi="Cambria Math" w:cstheme="majorBidi"/>
                <w:sz w:val="24"/>
                <w:szCs w:val="24"/>
                <w:lang w:bidi="fa-IR"/>
              </w:rPr>
              <m:t>FS</m:t>
            </m:r>
          </m:den>
        </m:f>
      </m:oMath>
      <w:r w:rsidR="00421D27">
        <w:rPr>
          <w:rFonts w:asciiTheme="majorBidi" w:hAnsiTheme="majorBidi" w:cstheme="majorBidi" w:hint="cs"/>
          <w:b/>
          <w:bCs/>
          <w:sz w:val="24"/>
          <w:szCs w:val="24"/>
          <w:rtl/>
          <w:lang w:bidi="fa-IR"/>
        </w:rPr>
        <w:t xml:space="preserve">  = </w:t>
      </w:r>
      <w:r w:rsidR="00421D27">
        <w:rPr>
          <w:rFonts w:asciiTheme="majorBidi" w:hAnsiTheme="majorBidi" w:cstheme="majorBidi"/>
          <w:b/>
          <w:bCs/>
          <w:sz w:val="24"/>
          <w:szCs w:val="24"/>
          <w:lang w:bidi="fa-IR"/>
        </w:rPr>
        <w:t xml:space="preserve">  T = </w:t>
      </w:r>
      <m:oMath>
        <m:f>
          <m:fPr>
            <m:ctrlPr>
              <w:rPr>
                <w:rFonts w:ascii="Cambria Math" w:hAnsi="Cambria Math" w:cstheme="majorBidi"/>
                <w:b/>
                <w:bCs/>
                <w:i/>
                <w:sz w:val="24"/>
                <w:szCs w:val="24"/>
                <w:lang w:bidi="fa-IR"/>
              </w:rPr>
            </m:ctrlPr>
          </m:fPr>
          <m:num>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T</m:t>
                </m:r>
              </m:e>
              <m:sub>
                <m:r>
                  <m:rPr>
                    <m:sty m:val="bi"/>
                  </m:rPr>
                  <w:rPr>
                    <w:rFonts w:ascii="Cambria Math" w:hAnsi="Cambria Math" w:cstheme="majorBidi"/>
                    <w:sz w:val="24"/>
                    <w:szCs w:val="24"/>
                    <w:lang w:bidi="fa-IR"/>
                  </w:rPr>
                  <m:t>u</m:t>
                </m:r>
              </m:sub>
            </m:sSub>
          </m:num>
          <m:den>
            <m:r>
              <m:rPr>
                <m:sty m:val="bi"/>
              </m:rPr>
              <w:rPr>
                <w:rFonts w:ascii="Cambria Math" w:hAnsi="Cambria Math" w:cstheme="majorBidi"/>
                <w:sz w:val="24"/>
                <w:szCs w:val="24"/>
                <w:lang w:bidi="fa-IR"/>
              </w:rPr>
              <m:t>FS</m:t>
            </m:r>
          </m:den>
        </m:f>
      </m:oMath>
      <w:r w:rsidR="00421D27">
        <w:rPr>
          <w:rFonts w:asciiTheme="majorBidi" w:hAnsiTheme="majorBidi" w:cstheme="majorBidi" w:hint="cs"/>
          <w:b/>
          <w:bCs/>
          <w:sz w:val="24"/>
          <w:szCs w:val="24"/>
          <w:rtl/>
          <w:lang w:bidi="fa-IR"/>
        </w:rPr>
        <w:t xml:space="preserve">در رابطه فوق </w:t>
      </w: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F</m:t>
            </m:r>
          </m:e>
          <m:sub>
            <m:r>
              <m:rPr>
                <m:sty m:val="b"/>
              </m:rPr>
              <w:rPr>
                <w:rFonts w:ascii="Cambria Math" w:hAnsi="Cambria Math" w:cstheme="majorBidi"/>
                <w:sz w:val="24"/>
                <w:szCs w:val="24"/>
                <w:lang w:bidi="fa-IR"/>
              </w:rPr>
              <m:t>t</m:t>
            </m:r>
          </m:sub>
        </m:sSub>
      </m:oMath>
      <w:r w:rsidR="00421D27">
        <w:rPr>
          <w:rFonts w:asciiTheme="majorBidi" w:hAnsiTheme="majorBidi" w:cstheme="majorBidi" w:hint="cs"/>
          <w:b/>
          <w:bCs/>
          <w:sz w:val="24"/>
          <w:szCs w:val="24"/>
          <w:rtl/>
          <w:lang w:bidi="fa-IR"/>
        </w:rPr>
        <w:t xml:space="preserve">  تنش کششی مجاز تحت بار خدمت نامیده میشود </w:t>
      </w:r>
      <w:r w:rsidR="00B97AA8">
        <w:rPr>
          <w:rFonts w:asciiTheme="majorBidi" w:hAnsiTheme="majorBidi" w:cstheme="majorBidi" w:hint="cs"/>
          <w:b/>
          <w:bCs/>
          <w:sz w:val="24"/>
          <w:szCs w:val="24"/>
          <w:rtl/>
          <w:lang w:bidi="fa-IR"/>
        </w:rPr>
        <w:t xml:space="preserve">بر مبنای مطالعات آماری و تجربه ، ضریب اطمینان </w:t>
      </w:r>
      <w:r w:rsidR="00B97AA8">
        <w:rPr>
          <w:rFonts w:asciiTheme="majorBidi" w:hAnsiTheme="majorBidi" w:cstheme="majorBidi"/>
          <w:b/>
          <w:bCs/>
          <w:sz w:val="24"/>
          <w:szCs w:val="24"/>
          <w:lang w:bidi="fa-IR"/>
        </w:rPr>
        <w:t>F.S</w:t>
      </w:r>
      <w:r w:rsidR="00B97AA8">
        <w:rPr>
          <w:rFonts w:asciiTheme="majorBidi" w:hAnsiTheme="majorBidi" w:cstheme="majorBidi" w:hint="cs"/>
          <w:b/>
          <w:bCs/>
          <w:sz w:val="24"/>
          <w:szCs w:val="24"/>
          <w:rtl/>
          <w:lang w:bidi="fa-IR"/>
        </w:rPr>
        <w:t xml:space="preserve">  برابر67/1 در نظر گرفته میشود در نتیجه   </w:t>
      </w:r>
      <m:oMath>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F</m:t>
            </m:r>
          </m:e>
          <m:sub>
            <m:r>
              <m:rPr>
                <m:sty m:val="bi"/>
              </m:rPr>
              <w:rPr>
                <w:rFonts w:ascii="Cambria Math" w:hAnsi="Cambria Math" w:cstheme="majorBidi"/>
                <w:sz w:val="24"/>
                <w:szCs w:val="24"/>
                <w:lang w:bidi="fa-IR"/>
              </w:rPr>
              <m:t>y</m:t>
            </m:r>
          </m:sub>
        </m:sSub>
      </m:oMath>
      <w:r w:rsidR="00B97AA8">
        <w:rPr>
          <w:rFonts w:asciiTheme="majorBidi" w:hAnsiTheme="majorBidi" w:cstheme="majorBidi" w:hint="cs"/>
          <w:b/>
          <w:bCs/>
          <w:sz w:val="24"/>
          <w:szCs w:val="24"/>
          <w:rtl/>
          <w:lang w:bidi="fa-IR"/>
        </w:rPr>
        <w:t xml:space="preserve"> 6 /0  =  </w:t>
      </w: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F</m:t>
            </m:r>
          </m:e>
          <m:sub>
            <m:r>
              <m:rPr>
                <m:sty m:val="b"/>
              </m:rPr>
              <w:rPr>
                <w:rFonts w:ascii="Cambria Math" w:hAnsi="Cambria Math" w:cstheme="majorBidi"/>
                <w:sz w:val="24"/>
                <w:szCs w:val="24"/>
                <w:lang w:bidi="fa-IR"/>
              </w:rPr>
              <m:t>t</m:t>
            </m:r>
          </m:sub>
        </m:sSub>
      </m:oMath>
      <w:r w:rsidR="00B97AA8">
        <w:rPr>
          <w:rFonts w:asciiTheme="majorBidi" w:hAnsiTheme="majorBidi" w:cstheme="majorBidi" w:hint="cs"/>
          <w:b/>
          <w:bCs/>
          <w:sz w:val="24"/>
          <w:szCs w:val="24"/>
          <w:rtl/>
          <w:lang w:bidi="fa-IR"/>
        </w:rPr>
        <w:t xml:space="preserve">   میباشد . در مقاطع سوراخ دار آیین نامه برای طراحی اعضای کششی علاوه بر کنترل تنش جاری شدن کنترل تنش نهایی در مقطع موثر خالص را نیز واجب دانسته است بنابر این طبق هر دو آیین نامه ایران و آیین نامه </w:t>
      </w:r>
      <w:r w:rsidR="00B97AA8">
        <w:rPr>
          <w:rFonts w:asciiTheme="majorBidi" w:hAnsiTheme="majorBidi" w:cstheme="majorBidi"/>
          <w:b/>
          <w:bCs/>
          <w:sz w:val="24"/>
          <w:szCs w:val="24"/>
          <w:lang w:bidi="fa-IR"/>
        </w:rPr>
        <w:t>AISC</w:t>
      </w:r>
      <w:r w:rsidR="00B97AA8">
        <w:rPr>
          <w:rFonts w:asciiTheme="majorBidi" w:hAnsiTheme="majorBidi" w:cstheme="majorBidi" w:hint="cs"/>
          <w:b/>
          <w:bCs/>
          <w:sz w:val="24"/>
          <w:szCs w:val="24"/>
          <w:rtl/>
          <w:lang w:bidi="fa-IR"/>
        </w:rPr>
        <w:t xml:space="preserve"> دو کنترل ذیل باید صورت پذیرد</w:t>
      </w:r>
    </w:p>
    <w:p w:rsidR="008C051E" w:rsidRDefault="00B97AA8" w:rsidP="005309C7">
      <w:pPr>
        <w:tabs>
          <w:tab w:val="left" w:pos="1811"/>
          <w:tab w:val="right" w:pos="10466"/>
        </w:tabs>
        <w:jc w:val="right"/>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                                </w:t>
      </w:r>
      <m:oMath>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F</m:t>
            </m:r>
          </m:e>
          <m:sub>
            <m:r>
              <m:rPr>
                <m:sty m:val="bi"/>
              </m:rPr>
              <w:rPr>
                <w:rFonts w:ascii="Cambria Math" w:hAnsi="Cambria Math" w:cstheme="majorBidi"/>
                <w:sz w:val="24"/>
                <w:szCs w:val="24"/>
                <w:lang w:bidi="fa-IR"/>
              </w:rPr>
              <m:t>y</m:t>
            </m:r>
          </m:sub>
        </m:sSub>
      </m:oMath>
      <w:r>
        <w:rPr>
          <w:rFonts w:asciiTheme="majorBidi" w:hAnsiTheme="majorBidi" w:cstheme="majorBidi" w:hint="cs"/>
          <w:b/>
          <w:bCs/>
          <w:sz w:val="24"/>
          <w:szCs w:val="24"/>
          <w:rtl/>
          <w:lang w:bidi="fa-IR"/>
        </w:rPr>
        <w:t xml:space="preserve">  </w:t>
      </w:r>
      <w:r w:rsidR="005309C7">
        <w:rPr>
          <w:rFonts w:asciiTheme="majorBidi" w:hAnsiTheme="majorBidi" w:cstheme="majorBidi"/>
          <w:b/>
          <w:bCs/>
          <w:sz w:val="24"/>
          <w:szCs w:val="24"/>
          <w:lang w:bidi="fa-IR"/>
        </w:rPr>
        <w:t>0. 6</w:t>
      </w:r>
      <w:r>
        <w:rPr>
          <w:rFonts w:asciiTheme="majorBidi" w:hAnsiTheme="majorBidi" w:cstheme="majorBidi" w:hint="cs"/>
          <w:b/>
          <w:bCs/>
          <w:sz w:val="24"/>
          <w:szCs w:val="24"/>
          <w:rtl/>
          <w:lang w:bidi="fa-IR"/>
        </w:rPr>
        <w:t xml:space="preserve"> </w:t>
      </w:r>
      <w:r w:rsidR="005309C7">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T</m:t>
            </m:r>
          </m:num>
          <m:den>
            <m:sSub>
              <m:sSubPr>
                <m:ctrlPr>
                  <w:rPr>
                    <w:rFonts w:ascii="Cambria Math" w:hAnsi="Cambria Math" w:cstheme="majorBidi"/>
                    <w:b/>
                    <w:bCs/>
                    <w:sz w:val="24"/>
                    <w:szCs w:val="24"/>
                    <w:lang w:bidi="fa-IR"/>
                  </w:rPr>
                </m:ctrlPr>
              </m:sSubPr>
              <m:e>
                <m:r>
                  <m:rPr>
                    <m:sty m:val="b"/>
                  </m:rPr>
                  <w:rPr>
                    <w:rFonts w:ascii="Cambria Math" w:hAnsi="Cambria Math" w:cstheme="majorBidi"/>
                    <w:sz w:val="24"/>
                    <w:szCs w:val="24"/>
                    <w:lang w:bidi="fa-IR"/>
                  </w:rPr>
                  <m:t>A</m:t>
                </m:r>
              </m:e>
              <m:sub>
                <m:r>
                  <m:rPr>
                    <m:sty m:val="b"/>
                  </m:rPr>
                  <w:rPr>
                    <w:rFonts w:ascii="Cambria Math" w:hAnsi="Cambria Math" w:cstheme="majorBidi"/>
                    <w:sz w:val="24"/>
                    <w:szCs w:val="24"/>
                    <w:lang w:bidi="fa-IR"/>
                  </w:rPr>
                  <m:t>g</m:t>
                </m:r>
              </m:sub>
            </m:sSub>
          </m:den>
        </m:f>
      </m:oMath>
      <w:r>
        <w:rPr>
          <w:rFonts w:asciiTheme="majorBidi" w:hAnsiTheme="majorBidi" w:cstheme="majorBidi" w:hint="cs"/>
          <w:b/>
          <w:bCs/>
          <w:sz w:val="24"/>
          <w:szCs w:val="24"/>
          <w:rtl/>
          <w:lang w:bidi="fa-IR"/>
        </w:rPr>
        <w:t xml:space="preserve">  </w:t>
      </w:r>
      <w:r w:rsidR="005309C7">
        <w:rPr>
          <w:rFonts w:asciiTheme="majorBidi" w:hAnsiTheme="majorBidi" w:cstheme="majorBidi" w:hint="cs"/>
          <w:b/>
          <w:bCs/>
          <w:sz w:val="24"/>
          <w:szCs w:val="24"/>
          <w:rtl/>
          <w:lang w:bidi="fa-IR"/>
        </w:rPr>
        <w:t>=</w:t>
      </w:r>
      <w:r>
        <w:rPr>
          <w:rFonts w:asciiTheme="majorBidi" w:hAnsiTheme="majorBidi" w:cstheme="majorBidi" w:hint="cs"/>
          <w:b/>
          <w:bCs/>
          <w:sz w:val="24"/>
          <w:szCs w:val="24"/>
          <w:rtl/>
          <w:lang w:bidi="fa-IR"/>
        </w:rPr>
        <w:t xml:space="preserve"> </w:t>
      </w: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f</m:t>
            </m:r>
          </m:e>
          <m:sub>
            <m:r>
              <m:rPr>
                <m:sty m:val="b"/>
              </m:rPr>
              <w:rPr>
                <w:rFonts w:ascii="Cambria Math" w:hAnsi="Cambria Math" w:cstheme="majorBidi"/>
                <w:sz w:val="24"/>
                <w:szCs w:val="24"/>
                <w:lang w:bidi="fa-IR"/>
              </w:rPr>
              <m:t>a</m:t>
            </m:r>
          </m:sub>
        </m:sSub>
      </m:oMath>
    </w:p>
    <w:p w:rsidR="005309C7" w:rsidRDefault="003C5297" w:rsidP="001030D4">
      <w:pPr>
        <w:tabs>
          <w:tab w:val="left" w:pos="1811"/>
          <w:tab w:val="right" w:pos="10466"/>
        </w:tabs>
        <w:jc w:val="right"/>
        <w:rPr>
          <w:rFonts w:asciiTheme="majorBidi" w:hAnsiTheme="majorBidi" w:cstheme="majorBidi"/>
          <w:b/>
          <w:bCs/>
          <w:sz w:val="24"/>
          <w:szCs w:val="24"/>
          <w:rtl/>
          <w:lang w:bidi="fa-IR"/>
        </w:rPr>
      </w:pPr>
      <m:oMath>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F</m:t>
            </m:r>
          </m:e>
          <m:sub>
            <m:r>
              <m:rPr>
                <m:sty m:val="bi"/>
              </m:rPr>
              <w:rPr>
                <w:rFonts w:ascii="Cambria Math" w:hAnsi="Cambria Math" w:cstheme="majorBidi"/>
                <w:sz w:val="24"/>
                <w:szCs w:val="24"/>
                <w:lang w:bidi="fa-IR"/>
              </w:rPr>
              <m:t>u</m:t>
            </m:r>
          </m:sub>
        </m:sSub>
      </m:oMath>
      <w:r w:rsidR="005309C7">
        <w:rPr>
          <w:rFonts w:asciiTheme="majorBidi" w:hAnsiTheme="majorBidi" w:cstheme="majorBidi" w:hint="cs"/>
          <w:b/>
          <w:bCs/>
          <w:sz w:val="24"/>
          <w:szCs w:val="24"/>
          <w:rtl/>
          <w:lang w:bidi="fa-IR"/>
        </w:rPr>
        <w:t xml:space="preserve">  </w:t>
      </w:r>
      <w:r w:rsidR="005309C7">
        <w:rPr>
          <w:rFonts w:asciiTheme="majorBidi" w:hAnsiTheme="majorBidi" w:cstheme="majorBidi"/>
          <w:b/>
          <w:bCs/>
          <w:sz w:val="24"/>
          <w:szCs w:val="24"/>
          <w:lang w:bidi="fa-IR"/>
        </w:rPr>
        <w:t>0. 5</w:t>
      </w:r>
      <w:r w:rsidR="005309C7">
        <w:rPr>
          <w:rFonts w:asciiTheme="majorBidi" w:hAnsiTheme="majorBidi" w:cstheme="majorBidi" w:hint="cs"/>
          <w:b/>
          <w:bCs/>
          <w:sz w:val="24"/>
          <w:szCs w:val="24"/>
          <w:rtl/>
          <w:lang w:bidi="fa-IR"/>
        </w:rPr>
        <w:t xml:space="preserve"> </w:t>
      </w:r>
      <w:r w:rsidR="005309C7">
        <w:rPr>
          <w:rFonts w:asciiTheme="majorBidi" w:hAnsiTheme="majorBidi" w:cstheme="majorBidi"/>
          <w:b/>
          <w:bCs/>
          <w:sz w:val="24"/>
          <w:szCs w:val="24"/>
          <w:rtl/>
          <w:lang w:bidi="fa-IR"/>
        </w:rPr>
        <w:t>≥</w:t>
      </w:r>
      <w:r w:rsidR="005309C7">
        <w:rPr>
          <w:rFonts w:asciiTheme="majorBidi" w:hAnsiTheme="majorBidi" w:cstheme="majorBidi" w:hint="cs"/>
          <w:b/>
          <w:bCs/>
          <w:sz w:val="24"/>
          <w:szCs w:val="24"/>
          <w:rtl/>
          <w:lang w:bidi="fa-IR"/>
        </w:rPr>
        <w:t xml:space="preserve">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T</m:t>
            </m:r>
          </m:num>
          <m:den>
            <m:sSub>
              <m:sSubPr>
                <m:ctrlPr>
                  <w:rPr>
                    <w:rFonts w:ascii="Cambria Math" w:hAnsi="Cambria Math" w:cstheme="majorBidi"/>
                    <w:b/>
                    <w:bCs/>
                    <w:sz w:val="24"/>
                    <w:szCs w:val="24"/>
                    <w:lang w:bidi="fa-IR"/>
                  </w:rPr>
                </m:ctrlPr>
              </m:sSubPr>
              <m:e>
                <m:r>
                  <m:rPr>
                    <m:sty m:val="b"/>
                  </m:rPr>
                  <w:rPr>
                    <w:rFonts w:ascii="Cambria Math" w:hAnsi="Cambria Math" w:cstheme="majorBidi"/>
                    <w:sz w:val="24"/>
                    <w:szCs w:val="24"/>
                    <w:lang w:bidi="fa-IR"/>
                  </w:rPr>
                  <m:t>A</m:t>
                </m:r>
              </m:e>
              <m:sub>
                <m:r>
                  <m:rPr>
                    <m:sty m:val="b"/>
                  </m:rPr>
                  <w:rPr>
                    <w:rFonts w:ascii="Cambria Math" w:hAnsi="Cambria Math" w:cstheme="majorBidi"/>
                    <w:sz w:val="24"/>
                    <w:szCs w:val="24"/>
                    <w:lang w:bidi="fa-IR"/>
                  </w:rPr>
                  <m:t>e</m:t>
                </m:r>
              </m:sub>
            </m:sSub>
          </m:den>
        </m:f>
      </m:oMath>
      <w:r w:rsidR="005309C7">
        <w:rPr>
          <w:rFonts w:asciiTheme="majorBidi" w:hAnsiTheme="majorBidi" w:cstheme="majorBidi" w:hint="cs"/>
          <w:b/>
          <w:bCs/>
          <w:sz w:val="24"/>
          <w:szCs w:val="24"/>
          <w:rtl/>
          <w:lang w:bidi="fa-IR"/>
        </w:rPr>
        <w:t xml:space="preserve">  = </w:t>
      </w: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f</m:t>
            </m:r>
          </m:e>
          <m:sub>
            <m:r>
              <m:rPr>
                <m:sty m:val="b"/>
              </m:rPr>
              <w:rPr>
                <w:rFonts w:ascii="Cambria Math" w:hAnsi="Cambria Math" w:cstheme="majorBidi"/>
                <w:sz w:val="24"/>
                <w:szCs w:val="24"/>
                <w:lang w:bidi="fa-IR"/>
              </w:rPr>
              <m:t>a</m:t>
            </m:r>
          </m:sub>
        </m:sSub>
      </m:oMath>
    </w:p>
    <w:p w:rsidR="005309C7" w:rsidRDefault="005309C7" w:rsidP="001030D4">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در رابطه های فوق </w:t>
      </w:r>
      <w:r w:rsidR="001030D4">
        <w:rPr>
          <w:rFonts w:asciiTheme="majorBidi" w:hAnsiTheme="majorBidi" w:cstheme="majorBidi" w:hint="cs"/>
          <w:b/>
          <w:bCs/>
          <w:sz w:val="24"/>
          <w:szCs w:val="24"/>
          <w:rtl/>
          <w:lang w:bidi="fa-IR"/>
        </w:rPr>
        <w:t xml:space="preserve">ضریب اطمینان 5/0 از تقسیم ضریب کاهش ظرفیت 85/0 بر ضریب اطمینان 67/1 بدست آمده است  </w:t>
      </w:r>
    </w:p>
    <w:p w:rsidR="005309C7" w:rsidRDefault="005309C7" w:rsidP="005309C7">
      <w:pPr>
        <w:tabs>
          <w:tab w:val="left" w:pos="1811"/>
          <w:tab w:val="right" w:pos="10466"/>
        </w:tabs>
        <w:rPr>
          <w:rFonts w:asciiTheme="majorBidi" w:hAnsiTheme="majorBidi" w:cstheme="majorBidi"/>
          <w:b/>
          <w:bCs/>
          <w:sz w:val="24"/>
          <w:szCs w:val="24"/>
          <w:rtl/>
          <w:lang w:bidi="fa-IR"/>
        </w:rPr>
      </w:pPr>
      <w:r>
        <w:rPr>
          <w:rFonts w:asciiTheme="majorBidi" w:hAnsiTheme="majorBidi" w:cstheme="majorBidi"/>
          <w:b/>
          <w:bCs/>
          <w:sz w:val="24"/>
          <w:szCs w:val="24"/>
          <w:lang w:bidi="fa-IR"/>
        </w:rPr>
        <w:lastRenderedPageBreak/>
        <w:t xml:space="preserve">T </w:t>
      </w:r>
      <w:r>
        <w:rPr>
          <w:rFonts w:asciiTheme="majorBidi" w:hAnsiTheme="majorBidi" w:cstheme="majorBidi" w:hint="cs"/>
          <w:b/>
          <w:bCs/>
          <w:sz w:val="24"/>
          <w:szCs w:val="24"/>
          <w:rtl/>
          <w:lang w:bidi="fa-IR"/>
        </w:rPr>
        <w:t xml:space="preserve">: نیروی کششی در حالت خدمت </w:t>
      </w:r>
    </w:p>
    <w:p w:rsidR="005309C7" w:rsidRDefault="005309C7" w:rsidP="005309C7">
      <w:pPr>
        <w:tabs>
          <w:tab w:val="left" w:pos="1811"/>
          <w:tab w:val="right" w:pos="10466"/>
        </w:tabs>
        <w:rPr>
          <w:rFonts w:asciiTheme="majorBidi" w:hAnsiTheme="majorBidi" w:cstheme="majorBidi"/>
          <w:b/>
          <w:bCs/>
          <w:sz w:val="24"/>
          <w:szCs w:val="24"/>
          <w:rtl/>
          <w:lang w:bidi="fa-IR"/>
        </w:rPr>
      </w:pPr>
      <w:r>
        <w:rPr>
          <w:rFonts w:asciiTheme="majorBidi" w:eastAsiaTheme="minorEastAsia" w:hAnsiTheme="majorBidi" w:cstheme="majorBidi" w:hint="cs"/>
          <w:b/>
          <w:bCs/>
          <w:sz w:val="24"/>
          <w:szCs w:val="24"/>
          <w:rtl/>
          <w:lang w:bidi="fa-IR"/>
        </w:rPr>
        <w:t xml:space="preserve">  </w:t>
      </w: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F</m:t>
            </m:r>
          </m:e>
          <m:sub>
            <m:r>
              <m:rPr>
                <m:sty m:val="b"/>
              </m:rPr>
              <w:rPr>
                <w:rFonts w:ascii="Cambria Math" w:hAnsi="Cambria Math" w:cstheme="majorBidi"/>
                <w:sz w:val="24"/>
                <w:szCs w:val="24"/>
                <w:lang w:bidi="fa-IR"/>
              </w:rPr>
              <m:t>y</m:t>
            </m:r>
          </m:sub>
        </m:sSub>
      </m:oMath>
      <w:r>
        <w:rPr>
          <w:rFonts w:asciiTheme="majorBidi" w:hAnsiTheme="majorBidi" w:cstheme="majorBidi" w:hint="cs"/>
          <w:b/>
          <w:bCs/>
          <w:sz w:val="24"/>
          <w:szCs w:val="24"/>
          <w:rtl/>
          <w:lang w:bidi="fa-IR"/>
        </w:rPr>
        <w:t xml:space="preserve">  : تنش جاری شدن فولاد مصرفی </w:t>
      </w:r>
    </w:p>
    <w:p w:rsidR="005309C7" w:rsidRDefault="003C5297" w:rsidP="005309C7">
      <w:pPr>
        <w:tabs>
          <w:tab w:val="left" w:pos="1811"/>
          <w:tab w:val="right" w:pos="10466"/>
        </w:tabs>
        <w:rPr>
          <w:rFonts w:asciiTheme="majorBidi" w:hAnsiTheme="majorBidi" w:cstheme="majorBidi"/>
          <w:b/>
          <w:bCs/>
          <w:sz w:val="24"/>
          <w:szCs w:val="24"/>
          <w:rtl/>
          <w:lang w:bidi="fa-IR"/>
        </w:rPr>
      </w:pP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F</m:t>
            </m:r>
          </m:e>
          <m:sub>
            <m:r>
              <m:rPr>
                <m:sty m:val="b"/>
              </m:rPr>
              <w:rPr>
                <w:rFonts w:ascii="Cambria Math" w:hAnsi="Cambria Math" w:cstheme="majorBidi"/>
                <w:sz w:val="24"/>
                <w:szCs w:val="24"/>
                <w:lang w:bidi="fa-IR"/>
              </w:rPr>
              <m:t>u</m:t>
            </m:r>
          </m:sub>
        </m:sSub>
      </m:oMath>
      <w:r w:rsidR="005309C7">
        <w:rPr>
          <w:rFonts w:asciiTheme="majorBidi" w:hAnsiTheme="majorBidi" w:cstheme="majorBidi" w:hint="cs"/>
          <w:b/>
          <w:bCs/>
          <w:sz w:val="24"/>
          <w:szCs w:val="24"/>
          <w:rtl/>
          <w:lang w:bidi="fa-IR"/>
        </w:rPr>
        <w:t xml:space="preserve">  : تنش نهایی فولاد مصرفی</w:t>
      </w:r>
    </w:p>
    <w:p w:rsidR="005309C7" w:rsidRDefault="005309C7" w:rsidP="005309C7">
      <w:pPr>
        <w:tabs>
          <w:tab w:val="left" w:pos="1811"/>
          <w:tab w:val="right" w:pos="10466"/>
        </w:tabs>
        <w:rPr>
          <w:rFonts w:asciiTheme="majorBidi" w:hAnsiTheme="majorBidi" w:cstheme="majorBidi"/>
          <w:b/>
          <w:bCs/>
          <w:sz w:val="24"/>
          <w:szCs w:val="24"/>
          <w:rtl/>
          <w:lang w:bidi="fa-IR"/>
        </w:rPr>
      </w:pPr>
      <w:r>
        <w:rPr>
          <w:rFonts w:asciiTheme="majorBidi" w:eastAsiaTheme="minorEastAsia" w:hAnsiTheme="majorBidi" w:cstheme="majorBidi"/>
          <w:b/>
          <w:bCs/>
          <w:sz w:val="24"/>
          <w:szCs w:val="24"/>
          <w:lang w:bidi="fa-IR"/>
        </w:rPr>
        <w:t xml:space="preserve"> </w:t>
      </w:r>
      <w:r>
        <w:rPr>
          <w:rFonts w:asciiTheme="majorBidi" w:eastAsiaTheme="minorEastAsia" w:hAnsiTheme="majorBidi" w:cstheme="majorBidi" w:hint="cs"/>
          <w:b/>
          <w:bCs/>
          <w:sz w:val="24"/>
          <w:szCs w:val="24"/>
          <w:rtl/>
          <w:lang w:bidi="fa-IR"/>
        </w:rPr>
        <w:t xml:space="preserve"> </w:t>
      </w: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A</m:t>
            </m:r>
          </m:e>
          <m:sub>
            <m:r>
              <m:rPr>
                <m:sty m:val="b"/>
              </m:rPr>
              <w:rPr>
                <w:rFonts w:ascii="Cambria Math" w:hAnsi="Cambria Math" w:cstheme="majorBidi"/>
                <w:sz w:val="24"/>
                <w:szCs w:val="24"/>
                <w:lang w:bidi="fa-IR"/>
              </w:rPr>
              <m:t>g</m:t>
            </m:r>
          </m:sub>
        </m:sSub>
      </m:oMath>
      <w:r>
        <w:rPr>
          <w:rFonts w:asciiTheme="majorBidi" w:hAnsiTheme="majorBidi" w:cstheme="majorBidi" w:hint="cs"/>
          <w:b/>
          <w:bCs/>
          <w:sz w:val="24"/>
          <w:szCs w:val="24"/>
          <w:rtl/>
          <w:lang w:bidi="fa-IR"/>
        </w:rPr>
        <w:t xml:space="preserve">  : سطح مقطع کل </w:t>
      </w:r>
    </w:p>
    <w:p w:rsidR="005309C7" w:rsidRDefault="005309C7" w:rsidP="001030D4">
      <w:pPr>
        <w:tabs>
          <w:tab w:val="left" w:pos="1811"/>
          <w:tab w:val="right" w:pos="10466"/>
        </w:tabs>
        <w:rPr>
          <w:rFonts w:asciiTheme="majorBidi" w:hAnsiTheme="majorBidi" w:cstheme="majorBidi"/>
          <w:b/>
          <w:bCs/>
          <w:sz w:val="24"/>
          <w:szCs w:val="24"/>
          <w:rtl/>
          <w:lang w:bidi="fa-IR"/>
        </w:rPr>
      </w:pPr>
      <w:r>
        <w:rPr>
          <w:rFonts w:asciiTheme="majorBidi" w:eastAsiaTheme="minorEastAsia" w:hAnsiTheme="majorBidi" w:cstheme="majorBidi"/>
          <w:b/>
          <w:bCs/>
          <w:sz w:val="24"/>
          <w:szCs w:val="24"/>
          <w:lang w:bidi="fa-IR"/>
        </w:rPr>
        <w:t xml:space="preserve"> </w:t>
      </w:r>
      <w:r>
        <w:rPr>
          <w:rFonts w:asciiTheme="majorBidi" w:eastAsiaTheme="minorEastAsia" w:hAnsiTheme="majorBidi" w:cstheme="majorBidi" w:hint="cs"/>
          <w:b/>
          <w:bCs/>
          <w:sz w:val="24"/>
          <w:szCs w:val="24"/>
          <w:rtl/>
          <w:lang w:bidi="fa-IR"/>
        </w:rPr>
        <w:t xml:space="preserve"> </w:t>
      </w: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A</m:t>
            </m:r>
          </m:e>
          <m:sub>
            <m:r>
              <m:rPr>
                <m:sty m:val="b"/>
              </m:rPr>
              <w:rPr>
                <w:rFonts w:ascii="Cambria Math" w:hAnsi="Cambria Math" w:cstheme="majorBidi"/>
                <w:sz w:val="24"/>
                <w:szCs w:val="24"/>
                <w:lang w:bidi="fa-IR"/>
              </w:rPr>
              <m:t>e</m:t>
            </m:r>
          </m:sub>
        </m:sSub>
      </m:oMath>
      <w:r>
        <w:rPr>
          <w:rFonts w:asciiTheme="majorBidi" w:hAnsiTheme="majorBidi" w:cstheme="majorBidi" w:hint="cs"/>
          <w:b/>
          <w:bCs/>
          <w:sz w:val="24"/>
          <w:szCs w:val="24"/>
          <w:rtl/>
          <w:lang w:bidi="fa-IR"/>
        </w:rPr>
        <w:t xml:space="preserve">  : سطح مقطع موثر خالص که ممکن است کوچکتر از سطح مقطع خالص  </w:t>
      </w: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A</m:t>
            </m:r>
          </m:e>
          <m:sub>
            <m:r>
              <m:rPr>
                <m:sty m:val="b"/>
              </m:rPr>
              <w:rPr>
                <w:rFonts w:ascii="Cambria Math" w:hAnsi="Cambria Math" w:cstheme="majorBidi"/>
                <w:sz w:val="24"/>
                <w:szCs w:val="24"/>
                <w:lang w:bidi="fa-IR"/>
              </w:rPr>
              <m:t>n</m:t>
            </m:r>
          </m:sub>
        </m:sSub>
      </m:oMath>
      <w:r w:rsidR="001030D4">
        <w:rPr>
          <w:rFonts w:asciiTheme="majorBidi" w:hAnsiTheme="majorBidi" w:cstheme="majorBidi" w:hint="cs"/>
          <w:b/>
          <w:bCs/>
          <w:sz w:val="24"/>
          <w:szCs w:val="24"/>
          <w:rtl/>
          <w:lang w:bidi="fa-IR"/>
        </w:rPr>
        <w:t xml:space="preserve"> باشد </w:t>
      </w:r>
    </w:p>
    <w:p w:rsidR="001030D4" w:rsidRDefault="001030D4" w:rsidP="001030D4">
      <w:pPr>
        <w:tabs>
          <w:tab w:val="left" w:pos="1811"/>
          <w:tab w:val="right" w:pos="10466"/>
        </w:tabs>
        <w:rPr>
          <w:rFonts w:asciiTheme="majorBidi" w:hAnsiTheme="majorBidi" w:cstheme="majorBidi"/>
          <w:b/>
          <w:bCs/>
          <w:sz w:val="24"/>
          <w:szCs w:val="24"/>
          <w:rtl/>
          <w:lang w:bidi="fa-IR"/>
        </w:rPr>
      </w:pPr>
      <w:r>
        <w:rPr>
          <w:rFonts w:asciiTheme="majorBidi" w:eastAsiaTheme="minorEastAsia" w:hAnsiTheme="majorBidi" w:cstheme="majorBidi"/>
          <w:b/>
          <w:bCs/>
          <w:sz w:val="24"/>
          <w:szCs w:val="24"/>
          <w:lang w:bidi="fa-IR"/>
        </w:rPr>
        <w:t xml:space="preserve"> </w:t>
      </w:r>
      <w:r>
        <w:rPr>
          <w:rFonts w:asciiTheme="majorBidi" w:eastAsiaTheme="minorEastAsia" w:hAnsiTheme="majorBidi" w:cstheme="majorBidi" w:hint="cs"/>
          <w:b/>
          <w:bCs/>
          <w:sz w:val="24"/>
          <w:szCs w:val="24"/>
          <w:rtl/>
          <w:lang w:bidi="fa-IR"/>
        </w:rPr>
        <w:t xml:space="preserve"> </w:t>
      </w: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A</m:t>
            </m:r>
          </m:e>
          <m:sub>
            <m:r>
              <m:rPr>
                <m:sty m:val="b"/>
              </m:rPr>
              <w:rPr>
                <w:rFonts w:ascii="Cambria Math" w:hAnsi="Cambria Math" w:cstheme="majorBidi"/>
                <w:sz w:val="24"/>
                <w:szCs w:val="24"/>
                <w:lang w:bidi="fa-IR"/>
              </w:rPr>
              <m:t>n</m:t>
            </m:r>
          </m:sub>
        </m:sSub>
      </m:oMath>
      <w:r>
        <w:rPr>
          <w:rFonts w:asciiTheme="majorBidi" w:hAnsiTheme="majorBidi" w:cstheme="majorBidi" w:hint="cs"/>
          <w:b/>
          <w:bCs/>
          <w:sz w:val="24"/>
          <w:szCs w:val="24"/>
          <w:rtl/>
          <w:lang w:bidi="fa-IR"/>
        </w:rPr>
        <w:t xml:space="preserve">  : سطح مقطع خالص </w:t>
      </w:r>
    </w:p>
    <w:p w:rsidR="005309C7" w:rsidRDefault="003C5297" w:rsidP="00D60666">
      <w:pPr>
        <w:pBdr>
          <w:bottom w:val="single" w:sz="12" w:space="1" w:color="auto"/>
        </w:pBdr>
        <w:tabs>
          <w:tab w:val="left" w:pos="1811"/>
          <w:tab w:val="right" w:pos="10466"/>
        </w:tabs>
        <w:rPr>
          <w:rFonts w:asciiTheme="majorBidi" w:hAnsiTheme="majorBidi" w:cstheme="majorBidi"/>
          <w:b/>
          <w:bCs/>
          <w:sz w:val="24"/>
          <w:szCs w:val="24"/>
          <w:rtl/>
          <w:lang w:bidi="fa-IR"/>
        </w:rPr>
      </w:pPr>
      <m:oMath>
        <m:sSub>
          <m:sSubPr>
            <m:ctrlPr>
              <w:rPr>
                <w:rFonts w:ascii="Cambria Math" w:hAnsi="Cambria Math" w:cstheme="majorBidi"/>
                <w:b/>
                <w:bCs/>
                <w:sz w:val="24"/>
                <w:szCs w:val="24"/>
                <w:lang w:bidi="fa-IR"/>
              </w:rPr>
            </m:ctrlPr>
          </m:sSubPr>
          <m:e>
            <m:r>
              <m:rPr>
                <m:sty m:val="bi"/>
              </m:rPr>
              <w:rPr>
                <w:rFonts w:ascii="Cambria Math" w:hAnsi="Cambria Math" w:cstheme="majorBidi"/>
                <w:sz w:val="24"/>
                <w:szCs w:val="24"/>
                <w:lang w:bidi="fa-IR"/>
              </w:rPr>
              <m:t>A</m:t>
            </m:r>
          </m:e>
          <m:sub>
            <m:r>
              <m:rPr>
                <m:sty m:val="b"/>
              </m:rPr>
              <w:rPr>
                <w:rFonts w:ascii="Cambria Math" w:hAnsi="Cambria Math" w:cstheme="majorBidi"/>
                <w:sz w:val="24"/>
                <w:szCs w:val="24"/>
                <w:lang w:bidi="fa-IR"/>
              </w:rPr>
              <m:t>n</m:t>
            </m:r>
          </m:sub>
        </m:sSub>
      </m:oMath>
      <w:r w:rsidR="001030D4">
        <w:rPr>
          <w:rFonts w:asciiTheme="majorBidi" w:hAnsiTheme="majorBidi" w:cstheme="majorBidi" w:hint="cs"/>
          <w:b/>
          <w:bCs/>
          <w:sz w:val="24"/>
          <w:szCs w:val="24"/>
          <w:rtl/>
          <w:lang w:bidi="fa-IR"/>
        </w:rPr>
        <w:t xml:space="preserve">  : سطح مقطع خالص : اگر در اتصال اعضای کششی و یا هر عضو دیگر از پیچ و یا پرچ استفاده گردد به علت تعبیه سوراخها لازم است از سطح مقطع عضو کاسته شود به سطح مقطع کل پس از سطح سوراخها سطح مقطع خالص گفته میشود برای ایجاد سوراخ در سطح مقطع اعضای فولادی </w:t>
      </w:r>
      <w:r w:rsidR="00D60666">
        <w:rPr>
          <w:rFonts w:asciiTheme="majorBidi" w:hAnsiTheme="majorBidi" w:cstheme="majorBidi" w:hint="cs"/>
          <w:b/>
          <w:bCs/>
          <w:sz w:val="24"/>
          <w:szCs w:val="24"/>
          <w:rtl/>
          <w:lang w:bidi="fa-IR"/>
        </w:rPr>
        <w:t xml:space="preserve">روشهای مختلفی بکار میرود که بسته به دقت هر روش ، قطر سوراخ مقداری بزرگتر از قطر پیچهای مصرفی بدست می آید .  </w:t>
      </w:r>
    </w:p>
    <w:p w:rsidR="00575B3A" w:rsidRDefault="00575B3A" w:rsidP="00575B3A">
      <w:pPr>
        <w:tabs>
          <w:tab w:val="left" w:pos="1811"/>
          <w:tab w:val="right" w:pos="10466"/>
        </w:tabs>
        <w:rPr>
          <w:rFonts w:asciiTheme="majorBidi" w:hAnsiTheme="majorBidi" w:cstheme="majorBidi"/>
          <w:b/>
          <w:bCs/>
          <w:sz w:val="24"/>
          <w:szCs w:val="24"/>
          <w:rtl/>
          <w:lang w:bidi="fa-IR"/>
        </w:rPr>
      </w:pPr>
      <w:r w:rsidRPr="00575B3A">
        <w:rPr>
          <w:rFonts w:asciiTheme="majorBidi" w:hAnsiTheme="majorBidi" w:cstheme="majorBidi" w:hint="cs"/>
          <w:b/>
          <w:bCs/>
          <w:sz w:val="28"/>
          <w:szCs w:val="28"/>
          <w:rtl/>
          <w:lang w:bidi="fa-IR"/>
        </w:rPr>
        <w:t xml:space="preserve">ستونها و ساير اعضاي تحت فشار محوري </w:t>
      </w:r>
      <w:r>
        <w:rPr>
          <w:rFonts w:asciiTheme="majorBidi" w:hAnsiTheme="majorBidi" w:cstheme="majorBidi" w:hint="cs"/>
          <w:b/>
          <w:bCs/>
          <w:sz w:val="28"/>
          <w:szCs w:val="28"/>
          <w:rtl/>
          <w:lang w:bidi="fa-IR"/>
        </w:rPr>
        <w:t xml:space="preserve"> :</w:t>
      </w:r>
      <w:r>
        <w:rPr>
          <w:rFonts w:asciiTheme="majorBidi" w:hAnsiTheme="majorBidi" w:cstheme="majorBidi" w:hint="cs"/>
          <w:b/>
          <w:bCs/>
          <w:sz w:val="24"/>
          <w:szCs w:val="24"/>
          <w:rtl/>
          <w:lang w:bidi="fa-IR"/>
        </w:rPr>
        <w:t xml:space="preserve"> بطور کلی در سازه های واقعی اعضای تحت فشار محوری تنها بندرت یافت میشود و اعضایی که ما بنام ستون میشناسیم بیشتر تحت اثر نیروی فشاری و لنگر خمشی بصورت توام میباشند و دلیل تحلیل اعضای تحت نیروی فشاری خالص در این فصل شناخت مبانی پایه در مبحث فشار میباشد . </w:t>
      </w:r>
    </w:p>
    <w:p w:rsidR="00CF3823" w:rsidRDefault="00465AD1" w:rsidP="001C3D19">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67456" behindDoc="1" locked="0" layoutInCell="1" allowOverlap="1">
            <wp:simplePos x="0" y="0"/>
            <wp:positionH relativeFrom="column">
              <wp:posOffset>-53636</wp:posOffset>
            </wp:positionH>
            <wp:positionV relativeFrom="paragraph">
              <wp:posOffset>201763</wp:posOffset>
            </wp:positionV>
            <wp:extent cx="3638550" cy="1209675"/>
            <wp:effectExtent l="38100" t="76200" r="19050" b="66675"/>
            <wp:wrapNone/>
            <wp:docPr id="3" name="Picture 1" descr="C:\Documents and Settings\a\Local Settings\Temporary Internet Files\Content.Word\DS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ocal Settings\Temporary Internet Files\Content.Word\DSCI0003.jpg"/>
                    <pic:cNvPicPr>
                      <a:picLocks noChangeAspect="1" noChangeArrowheads="1"/>
                    </pic:cNvPicPr>
                  </pic:nvPicPr>
                  <pic:blipFill>
                    <a:blip r:embed="rId17" cstate="print">
                      <a:biLevel thresh="50000"/>
                    </a:blip>
                    <a:srcRect/>
                    <a:stretch>
                      <a:fillRect/>
                    </a:stretch>
                  </pic:blipFill>
                  <pic:spPr bwMode="auto">
                    <a:xfrm rot="21447317">
                      <a:off x="0" y="0"/>
                      <a:ext cx="3638550" cy="1209675"/>
                    </a:xfrm>
                    <a:prstGeom prst="rect">
                      <a:avLst/>
                    </a:prstGeom>
                    <a:noFill/>
                    <a:ln w="9525">
                      <a:noFill/>
                      <a:miter lim="800000"/>
                      <a:headEnd/>
                      <a:tailEnd/>
                    </a:ln>
                  </pic:spPr>
                </pic:pic>
              </a:graphicData>
            </a:graphic>
          </wp:anchor>
        </w:drawing>
      </w:r>
      <w:r w:rsidR="00575B3A">
        <w:rPr>
          <w:rFonts w:asciiTheme="majorBidi" w:hAnsiTheme="majorBidi" w:cstheme="majorBidi" w:hint="cs"/>
          <w:b/>
          <w:bCs/>
          <w:sz w:val="24"/>
          <w:szCs w:val="24"/>
          <w:rtl/>
          <w:lang w:bidi="fa-IR"/>
        </w:rPr>
        <w:t xml:space="preserve">اولین کسی که برای بررسی رفتار ستونها تحت فشار خالص مصالعاتی انجام داد لئونارد اولر بود او در سال 1795 ( 212 سال پیش ) تحلیل خود را اینگونه پایه   </w:t>
      </w:r>
      <w:r>
        <w:rPr>
          <w:rFonts w:asciiTheme="majorBidi" w:hAnsiTheme="majorBidi" w:cstheme="majorBidi" w:hint="cs"/>
          <w:b/>
          <w:bCs/>
          <w:sz w:val="24"/>
          <w:szCs w:val="24"/>
          <w:rtl/>
          <w:lang w:bidi="fa-IR"/>
        </w:rPr>
        <w:t xml:space="preserve">گذاشت که  عضوي تحت فشار خالص                                                                                            با سطح </w:t>
      </w:r>
      <w:r>
        <w:rPr>
          <w:rFonts w:asciiTheme="majorBidi" w:hAnsiTheme="majorBidi" w:cstheme="majorBidi" w:hint="cs"/>
          <w:b/>
          <w:bCs/>
          <w:sz w:val="24"/>
          <w:szCs w:val="24"/>
          <w:rtl/>
        </w:rPr>
        <w:t>مق</w:t>
      </w:r>
      <w:r>
        <w:rPr>
          <w:rFonts w:asciiTheme="majorBidi" w:hAnsiTheme="majorBidi" w:cstheme="majorBidi" w:hint="cs"/>
          <w:b/>
          <w:bCs/>
          <w:sz w:val="24"/>
          <w:szCs w:val="24"/>
          <w:rtl/>
          <w:lang w:bidi="fa-IR"/>
        </w:rPr>
        <w:t>ط</w:t>
      </w:r>
      <w:r>
        <w:rPr>
          <w:rFonts w:asciiTheme="majorBidi" w:hAnsiTheme="majorBidi" w:cstheme="majorBidi" w:hint="cs"/>
          <w:b/>
          <w:bCs/>
          <w:sz w:val="24"/>
          <w:szCs w:val="24"/>
          <w:rtl/>
        </w:rPr>
        <w:t>ع</w:t>
      </w:r>
      <w:r>
        <w:rPr>
          <w:rFonts w:asciiTheme="majorBidi" w:hAnsiTheme="majorBidi" w:cstheme="majorBidi" w:hint="cs"/>
          <w:b/>
          <w:bCs/>
          <w:sz w:val="24"/>
          <w:szCs w:val="24"/>
          <w:rtl/>
          <w:lang w:bidi="fa-IR"/>
        </w:rPr>
        <w:t xml:space="preserve"> ( </w:t>
      </w:r>
      <w:r>
        <w:rPr>
          <w:rFonts w:asciiTheme="majorBidi" w:hAnsiTheme="majorBidi" w:cstheme="majorBidi"/>
          <w:b/>
          <w:bCs/>
          <w:sz w:val="24"/>
          <w:szCs w:val="24"/>
          <w:lang w:bidi="fa-IR"/>
        </w:rPr>
        <w:t xml:space="preserve">A </w:t>
      </w:r>
      <w:r>
        <w:rPr>
          <w:rFonts w:asciiTheme="majorBidi" w:hAnsiTheme="majorBidi" w:cstheme="majorBidi" w:hint="cs"/>
          <w:b/>
          <w:bCs/>
          <w:sz w:val="24"/>
          <w:szCs w:val="24"/>
          <w:rtl/>
          <w:lang w:bidi="fa-IR"/>
        </w:rPr>
        <w:t xml:space="preserve">  )  و ممان اينرسي </w:t>
      </w:r>
      <w:r>
        <w:rPr>
          <w:rFonts w:asciiTheme="majorBidi" w:hAnsiTheme="majorBidi" w:cstheme="majorBidi"/>
          <w:b/>
          <w:bCs/>
          <w:sz w:val="24"/>
          <w:szCs w:val="24"/>
          <w:lang w:bidi="fa-IR"/>
        </w:rPr>
        <w:t>( I )</w:t>
      </w:r>
      <w:r>
        <w:rPr>
          <w:rFonts w:asciiTheme="majorBidi" w:hAnsiTheme="majorBidi" w:cstheme="majorBidi" w:hint="cs"/>
          <w:b/>
          <w:bCs/>
          <w:sz w:val="24"/>
          <w:szCs w:val="24"/>
          <w:rtl/>
          <w:lang w:bidi="fa-IR"/>
        </w:rPr>
        <w:t xml:space="preserve">  و </w:t>
      </w:r>
      <w:r>
        <w:rPr>
          <w:rFonts w:asciiTheme="majorBidi" w:hAnsiTheme="majorBidi" w:cstheme="majorBidi" w:hint="cs"/>
          <w:b/>
          <w:bCs/>
          <w:sz w:val="24"/>
          <w:szCs w:val="24"/>
          <w:rtl/>
        </w:rPr>
        <w:t>م</w:t>
      </w:r>
      <w:r>
        <w:rPr>
          <w:rFonts w:asciiTheme="majorBidi" w:hAnsiTheme="majorBidi" w:cstheme="majorBidi" w:hint="cs"/>
          <w:b/>
          <w:bCs/>
          <w:sz w:val="24"/>
          <w:szCs w:val="24"/>
          <w:rtl/>
          <w:lang w:bidi="fa-IR"/>
        </w:rPr>
        <w:t>د</w:t>
      </w:r>
      <w:r>
        <w:rPr>
          <w:rFonts w:asciiTheme="majorBidi" w:hAnsiTheme="majorBidi" w:cstheme="majorBidi" w:hint="cs"/>
          <w:b/>
          <w:bCs/>
          <w:sz w:val="24"/>
          <w:szCs w:val="24"/>
          <w:rtl/>
        </w:rPr>
        <w:t>ول</w:t>
      </w:r>
      <w:r>
        <w:rPr>
          <w:rFonts w:asciiTheme="majorBidi" w:hAnsiTheme="majorBidi" w:cstheme="majorBidi" w:hint="cs"/>
          <w:b/>
          <w:bCs/>
          <w:sz w:val="24"/>
          <w:szCs w:val="24"/>
          <w:rtl/>
          <w:lang w:bidi="fa-IR"/>
        </w:rPr>
        <w:t xml:space="preserve"> الاستيسيته                                                                                           </w:t>
      </w:r>
      <w:r>
        <w:rPr>
          <w:rFonts w:asciiTheme="majorBidi" w:hAnsiTheme="majorBidi" w:cstheme="majorBidi"/>
          <w:b/>
          <w:bCs/>
          <w:sz w:val="24"/>
          <w:szCs w:val="24"/>
          <w:lang w:bidi="fa-IR"/>
        </w:rPr>
        <w:t>( E )</w:t>
      </w:r>
      <w:r>
        <w:rPr>
          <w:rFonts w:asciiTheme="majorBidi" w:hAnsiTheme="majorBidi" w:cstheme="majorBidi" w:hint="cs"/>
          <w:b/>
          <w:bCs/>
          <w:sz w:val="24"/>
          <w:szCs w:val="24"/>
          <w:rtl/>
          <w:lang w:bidi="fa-IR"/>
        </w:rPr>
        <w:t xml:space="preserve"> ثابت تحت اثر نيروي محوري </w:t>
      </w:r>
      <w:r>
        <w:rPr>
          <w:rFonts w:asciiTheme="majorBidi" w:hAnsiTheme="majorBidi" w:cstheme="majorBidi"/>
          <w:b/>
          <w:bCs/>
          <w:sz w:val="24"/>
          <w:szCs w:val="24"/>
          <w:lang w:bidi="fa-IR"/>
        </w:rPr>
        <w:t xml:space="preserve">P </w:t>
      </w:r>
      <w:r>
        <w:rPr>
          <w:rFonts w:asciiTheme="majorBidi" w:hAnsiTheme="majorBidi" w:cstheme="majorBidi" w:hint="cs"/>
          <w:b/>
          <w:bCs/>
          <w:sz w:val="24"/>
          <w:szCs w:val="24"/>
          <w:rtl/>
          <w:lang w:bidi="fa-IR"/>
        </w:rPr>
        <w:t xml:space="preserve">  قرار دارد در مقطعی به                                                                                          فاصله  </w:t>
      </w:r>
      <w:r>
        <w:rPr>
          <w:rFonts w:asciiTheme="majorBidi" w:hAnsiTheme="majorBidi" w:cstheme="majorBidi"/>
          <w:b/>
          <w:bCs/>
          <w:sz w:val="24"/>
          <w:szCs w:val="24"/>
          <w:lang w:bidi="fa-IR"/>
        </w:rPr>
        <w:t xml:space="preserve"> Z </w:t>
      </w:r>
      <w:r>
        <w:rPr>
          <w:rFonts w:asciiTheme="majorBidi" w:hAnsiTheme="majorBidi" w:cstheme="majorBidi" w:hint="cs"/>
          <w:b/>
          <w:bCs/>
          <w:sz w:val="24"/>
          <w:szCs w:val="24"/>
          <w:rtl/>
          <w:lang w:bidi="fa-IR"/>
        </w:rPr>
        <w:t xml:space="preserve">  لنگر خمشی خارجی  که به </w:t>
      </w:r>
      <w:r>
        <w:rPr>
          <w:rFonts w:asciiTheme="majorBidi" w:hAnsiTheme="majorBidi" w:cstheme="majorBidi"/>
          <w:b/>
          <w:bCs/>
          <w:sz w:val="24"/>
          <w:szCs w:val="24"/>
          <w:lang w:bidi="fa-IR"/>
        </w:rPr>
        <w:t>M</w:t>
      </w:r>
      <w:r>
        <w:rPr>
          <w:rFonts w:asciiTheme="majorBidi" w:hAnsiTheme="majorBidi" w:cstheme="majorBidi"/>
          <w:b/>
          <w:bCs/>
          <w:sz w:val="24"/>
          <w:szCs w:val="24"/>
          <w:vertAlign w:val="subscript"/>
          <w:lang w:bidi="fa-IR"/>
        </w:rPr>
        <w:t>ext</w:t>
      </w:r>
      <w:r>
        <w:rPr>
          <w:rFonts w:asciiTheme="majorBidi" w:hAnsiTheme="majorBidi" w:cstheme="majorBidi" w:hint="cs"/>
          <w:b/>
          <w:bCs/>
          <w:sz w:val="24"/>
          <w:szCs w:val="24"/>
          <w:rtl/>
          <w:lang w:bidi="fa-IR"/>
        </w:rPr>
        <w:t xml:space="preserve"> نشان </w:t>
      </w:r>
      <w:r w:rsidR="00163DD8">
        <w:rPr>
          <w:rFonts w:asciiTheme="majorBidi" w:hAnsiTheme="majorBidi" w:cstheme="majorBidi" w:hint="cs"/>
          <w:b/>
          <w:bCs/>
          <w:sz w:val="24"/>
          <w:szCs w:val="24"/>
          <w:rtl/>
        </w:rPr>
        <w:t>داد برابر                                                                                                  بو</w:t>
      </w:r>
      <w:r w:rsidR="00163DD8">
        <w:rPr>
          <w:rFonts w:asciiTheme="majorBidi" w:hAnsiTheme="majorBidi" w:cstheme="majorBidi" w:hint="cs"/>
          <w:b/>
          <w:bCs/>
          <w:sz w:val="24"/>
          <w:szCs w:val="24"/>
          <w:rtl/>
          <w:lang w:bidi="fa-IR"/>
        </w:rPr>
        <w:t xml:space="preserve">د با نيرو </w:t>
      </w:r>
      <w:r w:rsidR="00163DD8">
        <w:rPr>
          <w:rFonts w:asciiTheme="majorBidi" w:hAnsiTheme="majorBidi" w:cstheme="majorBidi" w:hint="cs"/>
          <w:b/>
          <w:bCs/>
          <w:sz w:val="24"/>
          <w:szCs w:val="24"/>
          <w:rtl/>
        </w:rPr>
        <w:t>ضرب</w:t>
      </w:r>
      <w:r w:rsidR="00163DD8">
        <w:rPr>
          <w:rFonts w:asciiTheme="majorBidi" w:hAnsiTheme="majorBidi" w:cstheme="majorBidi" w:hint="cs"/>
          <w:b/>
          <w:bCs/>
          <w:sz w:val="24"/>
          <w:szCs w:val="24"/>
          <w:rtl/>
          <w:lang w:bidi="fa-IR"/>
        </w:rPr>
        <w:t>د</w:t>
      </w:r>
      <w:r w:rsidR="00163DD8">
        <w:rPr>
          <w:rFonts w:asciiTheme="majorBidi" w:hAnsiTheme="majorBidi" w:cstheme="majorBidi" w:hint="cs"/>
          <w:b/>
          <w:bCs/>
          <w:sz w:val="24"/>
          <w:szCs w:val="24"/>
          <w:rtl/>
        </w:rPr>
        <w:t>ر</w:t>
      </w:r>
      <w:r w:rsidR="00163DD8">
        <w:rPr>
          <w:rFonts w:asciiTheme="majorBidi" w:hAnsiTheme="majorBidi" w:cstheme="majorBidi" w:hint="cs"/>
          <w:b/>
          <w:bCs/>
          <w:sz w:val="24"/>
          <w:szCs w:val="24"/>
          <w:rtl/>
          <w:lang w:bidi="fa-IR"/>
        </w:rPr>
        <w:t xml:space="preserve"> فاصله تغییر مکان در اثر کمانش عضو                                                                                                                 </w:t>
      </w:r>
      <w:r w:rsidR="00163DD8">
        <w:rPr>
          <w:rFonts w:asciiTheme="majorBidi" w:hAnsiTheme="majorBidi" w:cstheme="majorBidi" w:hint="cs"/>
          <w:b/>
          <w:bCs/>
          <w:sz w:val="24"/>
          <w:szCs w:val="24"/>
          <w:rtl/>
        </w:rPr>
        <w:t xml:space="preserve">ميباشد  </w:t>
      </w:r>
      <w:r w:rsidR="00163DD8">
        <w:rPr>
          <w:rFonts w:asciiTheme="majorBidi" w:hAnsiTheme="majorBidi" w:cstheme="majorBidi"/>
          <w:b/>
          <w:bCs/>
          <w:sz w:val="24"/>
          <w:szCs w:val="24"/>
          <w:lang w:bidi="fa-IR"/>
        </w:rPr>
        <w:t>M</w:t>
      </w:r>
      <w:r w:rsidR="00163DD8">
        <w:rPr>
          <w:rFonts w:asciiTheme="majorBidi" w:hAnsiTheme="majorBidi" w:cstheme="majorBidi"/>
          <w:b/>
          <w:bCs/>
          <w:sz w:val="24"/>
          <w:szCs w:val="24"/>
          <w:vertAlign w:val="subscript"/>
          <w:lang w:bidi="fa-IR"/>
        </w:rPr>
        <w:t>ext</w:t>
      </w:r>
      <w:r w:rsidR="00163DD8">
        <w:rPr>
          <w:rFonts w:asciiTheme="majorBidi" w:hAnsiTheme="majorBidi" w:cstheme="majorBidi"/>
          <w:b/>
          <w:bCs/>
          <w:sz w:val="24"/>
          <w:szCs w:val="24"/>
          <w:vertAlign w:val="subscript"/>
        </w:rPr>
        <w:t xml:space="preserve"> </w:t>
      </w:r>
      <w:r w:rsidR="00163DD8">
        <w:rPr>
          <w:rFonts w:asciiTheme="majorBidi" w:hAnsiTheme="majorBidi" w:cstheme="majorBidi"/>
          <w:b/>
          <w:bCs/>
          <w:sz w:val="24"/>
          <w:szCs w:val="24"/>
        </w:rPr>
        <w:t xml:space="preserve">= P × </w:t>
      </w:r>
      <w:r w:rsidR="00160BED">
        <w:rPr>
          <w:rFonts w:asciiTheme="majorBidi" w:hAnsiTheme="majorBidi" w:cstheme="majorBidi"/>
          <w:b/>
          <w:bCs/>
          <w:sz w:val="24"/>
          <w:szCs w:val="24"/>
        </w:rPr>
        <w:t>y</w:t>
      </w:r>
      <w:r w:rsidR="00163DD8">
        <w:rPr>
          <w:rFonts w:asciiTheme="majorBidi" w:hAnsiTheme="majorBidi" w:cstheme="majorBidi" w:hint="cs"/>
          <w:b/>
          <w:bCs/>
          <w:sz w:val="24"/>
          <w:szCs w:val="24"/>
          <w:rtl/>
          <w:lang w:bidi="fa-IR"/>
        </w:rPr>
        <w:t xml:space="preserve"> </w:t>
      </w:r>
      <w:r w:rsidR="00160BED">
        <w:rPr>
          <w:rFonts w:asciiTheme="majorBidi" w:hAnsiTheme="majorBidi" w:cstheme="majorBidi" w:hint="cs"/>
          <w:b/>
          <w:bCs/>
          <w:sz w:val="24"/>
          <w:szCs w:val="24"/>
          <w:rtl/>
        </w:rPr>
        <w:t>از طرف دیگر در</w:t>
      </w:r>
      <w:r w:rsidR="00163DD8">
        <w:rPr>
          <w:rFonts w:asciiTheme="majorBidi" w:hAnsiTheme="majorBidi" w:cstheme="majorBidi" w:hint="cs"/>
          <w:b/>
          <w:bCs/>
          <w:sz w:val="24"/>
          <w:szCs w:val="24"/>
          <w:rtl/>
          <w:lang w:bidi="fa-IR"/>
        </w:rPr>
        <w:t xml:space="preserve"> اثر این لنگر</w:t>
      </w:r>
      <w:r w:rsidR="00160BED">
        <w:rPr>
          <w:rFonts w:asciiTheme="majorBidi" w:hAnsiTheme="majorBidi" w:cstheme="majorBidi" w:hint="cs"/>
          <w:b/>
          <w:bCs/>
          <w:sz w:val="24"/>
          <w:szCs w:val="24"/>
          <w:rtl/>
        </w:rPr>
        <w:t xml:space="preserve">                                                                                                 </w:t>
      </w:r>
      <w:r w:rsidR="00163DD8">
        <w:rPr>
          <w:rFonts w:asciiTheme="majorBidi" w:hAnsiTheme="majorBidi" w:cstheme="majorBidi" w:hint="cs"/>
          <w:b/>
          <w:bCs/>
          <w:sz w:val="24"/>
          <w:szCs w:val="24"/>
          <w:rtl/>
          <w:lang w:bidi="fa-IR"/>
        </w:rPr>
        <w:t xml:space="preserve"> بیرونی یک لنگر داخلی که بنام </w:t>
      </w:r>
      <w:r w:rsidR="00163DD8">
        <w:rPr>
          <w:rFonts w:asciiTheme="majorBidi" w:hAnsiTheme="majorBidi" w:cstheme="majorBidi"/>
          <w:b/>
          <w:bCs/>
          <w:sz w:val="24"/>
          <w:szCs w:val="24"/>
          <w:lang w:bidi="fa-IR"/>
        </w:rPr>
        <w:t>M</w:t>
      </w:r>
      <w:r w:rsidR="00163DD8">
        <w:rPr>
          <w:rFonts w:asciiTheme="majorBidi" w:hAnsiTheme="majorBidi" w:cstheme="majorBidi"/>
          <w:b/>
          <w:bCs/>
          <w:sz w:val="24"/>
          <w:szCs w:val="24"/>
          <w:vertAlign w:val="subscript"/>
          <w:lang w:bidi="fa-IR"/>
        </w:rPr>
        <w:t>int</w:t>
      </w:r>
      <w:r w:rsidR="00163DD8">
        <w:rPr>
          <w:rFonts w:asciiTheme="majorBidi" w:hAnsiTheme="majorBidi" w:cstheme="majorBidi"/>
          <w:b/>
          <w:bCs/>
          <w:sz w:val="24"/>
          <w:szCs w:val="24"/>
          <w:lang w:bidi="fa-IR"/>
        </w:rPr>
        <w:t xml:space="preserve"> </w:t>
      </w:r>
      <w:r w:rsidR="00163DD8">
        <w:rPr>
          <w:rFonts w:asciiTheme="majorBidi" w:hAnsiTheme="majorBidi" w:cstheme="majorBidi" w:hint="cs"/>
          <w:b/>
          <w:bCs/>
          <w:sz w:val="24"/>
          <w:szCs w:val="24"/>
          <w:rtl/>
          <w:lang w:bidi="fa-IR"/>
        </w:rPr>
        <w:t xml:space="preserve"> نشان</w:t>
      </w:r>
      <w:r w:rsidR="00163DD8">
        <w:rPr>
          <w:rFonts w:asciiTheme="majorBidi" w:hAnsiTheme="majorBidi" w:cstheme="majorBidi" w:hint="cs"/>
          <w:b/>
          <w:bCs/>
          <w:sz w:val="24"/>
          <w:szCs w:val="24"/>
          <w:rtl/>
        </w:rPr>
        <w:t xml:space="preserve"> داد و مقدار آن برابر بود با </w:t>
      </w:r>
      <w:r w:rsidR="00163DD8">
        <w:rPr>
          <w:rFonts w:asciiTheme="majorBidi" w:hAnsiTheme="majorBidi" w:cstheme="majorBidi"/>
          <w:b/>
          <w:bCs/>
          <w:sz w:val="24"/>
          <w:szCs w:val="24"/>
        </w:rPr>
        <w:t xml:space="preserve">  </w:t>
      </w:r>
      <w:r w:rsidR="00163DD8">
        <w:rPr>
          <w:rFonts w:asciiTheme="majorBidi" w:hAnsiTheme="majorBidi" w:cstheme="majorBidi" w:hint="cs"/>
          <w:b/>
          <w:bCs/>
          <w:sz w:val="24"/>
          <w:szCs w:val="24"/>
          <w:rtl/>
        </w:rPr>
        <w:t xml:space="preserve"> </w:t>
      </w:r>
      <w:r w:rsidR="00163DD8">
        <w:rPr>
          <w:rFonts w:asciiTheme="majorBidi" w:hAnsiTheme="majorBidi" w:cstheme="majorBidi"/>
          <w:b/>
          <w:bCs/>
          <w:sz w:val="24"/>
          <w:szCs w:val="24"/>
        </w:rPr>
        <w:t>M</w:t>
      </w:r>
      <w:r w:rsidR="00163DD8">
        <w:rPr>
          <w:rFonts w:asciiTheme="majorBidi" w:hAnsiTheme="majorBidi" w:cstheme="majorBidi"/>
          <w:b/>
          <w:bCs/>
          <w:sz w:val="24"/>
          <w:szCs w:val="24"/>
          <w:vertAlign w:val="subscript"/>
        </w:rPr>
        <w:t>int</w:t>
      </w:r>
      <w:r w:rsidR="00163DD8">
        <w:rPr>
          <w:rFonts w:asciiTheme="majorBidi" w:hAnsiTheme="majorBidi" w:cstheme="majorBidi"/>
          <w:b/>
          <w:bCs/>
          <w:sz w:val="24"/>
          <w:szCs w:val="24"/>
        </w:rPr>
        <w:t xml:space="preserve"> = </w:t>
      </w:r>
      <m:oMath>
        <m:f>
          <m:fPr>
            <m:ctrlPr>
              <w:rPr>
                <w:rFonts w:ascii="Cambria Math" w:hAnsi="Cambria Math" w:cstheme="majorBidi"/>
                <w:b/>
                <w:bCs/>
                <w:i/>
                <w:sz w:val="24"/>
                <w:szCs w:val="24"/>
              </w:rPr>
            </m:ctrlPr>
          </m:fPr>
          <m:num>
            <m:r>
              <m:rPr>
                <m:sty m:val="bi"/>
              </m:rPr>
              <w:rPr>
                <w:rFonts w:ascii="Cambria Math" w:hAnsi="Cambria Math" w:cstheme="majorBidi"/>
                <w:sz w:val="24"/>
                <w:szCs w:val="24"/>
              </w:rPr>
              <m:t>EI</m:t>
            </m:r>
          </m:num>
          <m:den>
            <m:r>
              <m:rPr>
                <m:sty m:val="bi"/>
              </m:rPr>
              <w:rPr>
                <w:rFonts w:ascii="Cambria Math" w:hAnsi="Cambria Math" w:cstheme="majorBidi"/>
                <w:sz w:val="24"/>
                <w:szCs w:val="24"/>
              </w:rPr>
              <m:t>R</m:t>
            </m:r>
          </m:den>
        </m:f>
      </m:oMath>
      <w:r w:rsidR="00163DD8">
        <w:rPr>
          <w:rFonts w:asciiTheme="majorBidi" w:hAnsiTheme="majorBidi" w:cstheme="majorBidi" w:hint="cs"/>
          <w:b/>
          <w:bCs/>
          <w:sz w:val="24"/>
          <w:szCs w:val="24"/>
          <w:rtl/>
        </w:rPr>
        <w:t xml:space="preserve">  </w:t>
      </w:r>
      <w:r w:rsidR="00163DD8">
        <w:rPr>
          <w:rFonts w:asciiTheme="majorBidi" w:hAnsiTheme="majorBidi" w:cstheme="majorBidi" w:hint="cs"/>
          <w:b/>
          <w:bCs/>
          <w:sz w:val="24"/>
          <w:szCs w:val="24"/>
          <w:rtl/>
          <w:lang w:bidi="fa-IR"/>
        </w:rPr>
        <w:t xml:space="preserve">  </w:t>
      </w:r>
      <w:r w:rsidR="00163DD8">
        <w:rPr>
          <w:rFonts w:asciiTheme="majorBidi" w:hAnsiTheme="majorBidi" w:cstheme="majorBidi" w:hint="cs"/>
          <w:b/>
          <w:bCs/>
          <w:sz w:val="24"/>
          <w:szCs w:val="24"/>
          <w:rtl/>
        </w:rPr>
        <w:t xml:space="preserve">( </w:t>
      </w:r>
      <w:r w:rsidR="00163DD8">
        <w:rPr>
          <w:rFonts w:asciiTheme="majorBidi" w:hAnsiTheme="majorBidi" w:cstheme="majorBidi"/>
          <w:b/>
          <w:bCs/>
          <w:sz w:val="24"/>
          <w:szCs w:val="24"/>
        </w:rPr>
        <w:t xml:space="preserve">R </w:t>
      </w:r>
      <w:r w:rsidR="00163DD8">
        <w:rPr>
          <w:rFonts w:asciiTheme="majorBidi" w:hAnsiTheme="majorBidi" w:cstheme="majorBidi" w:hint="cs"/>
          <w:b/>
          <w:bCs/>
          <w:sz w:val="24"/>
          <w:szCs w:val="24"/>
          <w:rtl/>
        </w:rPr>
        <w:t xml:space="preserve"> شعاع انحناء ستون تحت اثر نیروی وارده  )  از قانون عمل و عکس العمل میتوان پی برد که </w:t>
      </w:r>
      <w:r w:rsidR="00163DD8">
        <w:rPr>
          <w:rFonts w:asciiTheme="majorBidi" w:hAnsiTheme="majorBidi" w:cstheme="majorBidi"/>
          <w:b/>
          <w:bCs/>
          <w:sz w:val="24"/>
          <w:szCs w:val="24"/>
        </w:rPr>
        <w:t xml:space="preserve">       </w:t>
      </w:r>
      <w:r w:rsidR="00163DD8">
        <w:rPr>
          <w:rFonts w:asciiTheme="majorBidi" w:hAnsiTheme="majorBidi" w:cstheme="majorBidi" w:hint="cs"/>
          <w:b/>
          <w:bCs/>
          <w:sz w:val="24"/>
          <w:szCs w:val="24"/>
          <w:rtl/>
        </w:rPr>
        <w:t xml:space="preserve">        </w:t>
      </w:r>
      <w:r w:rsidR="00163DD8">
        <w:rPr>
          <w:rFonts w:asciiTheme="majorBidi" w:hAnsiTheme="majorBidi" w:cstheme="majorBidi" w:hint="cs"/>
          <w:b/>
          <w:bCs/>
          <w:sz w:val="24"/>
          <w:szCs w:val="24"/>
          <w:rtl/>
          <w:lang w:bidi="fa-IR"/>
        </w:rPr>
        <w:t xml:space="preserve">   </w:t>
      </w:r>
      <w:r w:rsidR="00160BED">
        <w:rPr>
          <w:rFonts w:asciiTheme="majorBidi" w:hAnsiTheme="majorBidi" w:cstheme="majorBidi"/>
          <w:b/>
          <w:bCs/>
          <w:sz w:val="24"/>
          <w:szCs w:val="24"/>
        </w:rPr>
        <w:t xml:space="preserve">→ Py =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rPr>
              <m:t>EI</m:t>
            </m:r>
          </m:num>
          <m:den>
            <m:r>
              <m:rPr>
                <m:sty m:val="bi"/>
              </m:rPr>
              <w:rPr>
                <w:rFonts w:ascii="Cambria Math" w:hAnsi="Cambria Math" w:cstheme="majorBidi"/>
                <w:sz w:val="24"/>
                <w:szCs w:val="24"/>
              </w:rPr>
              <m:t>R</m:t>
            </m:r>
          </m:den>
        </m:f>
      </m:oMath>
      <w:r w:rsidR="00163DD8">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sidR="00160BED">
        <w:rPr>
          <w:rFonts w:asciiTheme="majorBidi" w:hAnsiTheme="majorBidi" w:cstheme="majorBidi"/>
          <w:b/>
          <w:bCs/>
          <w:sz w:val="24"/>
          <w:szCs w:val="24"/>
        </w:rPr>
        <w:t xml:space="preserve"> </w:t>
      </w:r>
      <w:r w:rsidR="00163DD8">
        <w:rPr>
          <w:rFonts w:asciiTheme="majorBidi" w:hAnsiTheme="majorBidi" w:cstheme="majorBidi"/>
          <w:b/>
          <w:bCs/>
          <w:sz w:val="24"/>
          <w:szCs w:val="24"/>
        </w:rPr>
        <w:t>M</w:t>
      </w:r>
      <w:r w:rsidR="00163DD8">
        <w:rPr>
          <w:rFonts w:asciiTheme="majorBidi" w:hAnsiTheme="majorBidi" w:cstheme="majorBidi"/>
          <w:b/>
          <w:bCs/>
          <w:sz w:val="24"/>
          <w:szCs w:val="24"/>
          <w:vertAlign w:val="subscript"/>
        </w:rPr>
        <w:t>int</w:t>
      </w:r>
      <w:r w:rsidR="00163DD8">
        <w:rPr>
          <w:rFonts w:asciiTheme="majorBidi" w:hAnsiTheme="majorBidi" w:cstheme="majorBidi" w:hint="cs"/>
          <w:b/>
          <w:bCs/>
          <w:sz w:val="24"/>
          <w:szCs w:val="24"/>
          <w:vertAlign w:val="subscript"/>
          <w:rtl/>
        </w:rPr>
        <w:t xml:space="preserve"> =</w:t>
      </w:r>
      <w:r w:rsidR="00160BED">
        <w:rPr>
          <w:rFonts w:asciiTheme="majorBidi" w:hAnsiTheme="majorBidi" w:cstheme="majorBidi" w:hint="cs"/>
          <w:b/>
          <w:bCs/>
          <w:sz w:val="24"/>
          <w:szCs w:val="24"/>
          <w:vertAlign w:val="subscript"/>
          <w:rtl/>
        </w:rPr>
        <w:t xml:space="preserve">  </w:t>
      </w:r>
      <w:r w:rsidR="00160BED" w:rsidRPr="00160BED">
        <w:rPr>
          <w:rFonts w:asciiTheme="majorBidi" w:hAnsiTheme="majorBidi" w:cstheme="majorBidi"/>
          <w:b/>
          <w:bCs/>
          <w:sz w:val="24"/>
          <w:szCs w:val="24"/>
        </w:rPr>
        <w:t xml:space="preserve"> </w:t>
      </w:r>
      <w:r w:rsidR="00160BED">
        <w:rPr>
          <w:rFonts w:asciiTheme="majorBidi" w:hAnsiTheme="majorBidi" w:cstheme="majorBidi"/>
          <w:b/>
          <w:bCs/>
          <w:sz w:val="24"/>
          <w:szCs w:val="24"/>
          <w:lang w:bidi="fa-IR"/>
        </w:rPr>
        <w:t>M</w:t>
      </w:r>
      <w:r w:rsidR="00160BED">
        <w:rPr>
          <w:rFonts w:asciiTheme="majorBidi" w:hAnsiTheme="majorBidi" w:cstheme="majorBidi"/>
          <w:b/>
          <w:bCs/>
          <w:sz w:val="24"/>
          <w:szCs w:val="24"/>
          <w:vertAlign w:val="subscript"/>
          <w:lang w:bidi="fa-IR"/>
        </w:rPr>
        <w:t>ext</w:t>
      </w:r>
      <w:r w:rsidR="00163DD8">
        <w:rPr>
          <w:rFonts w:asciiTheme="majorBidi" w:hAnsiTheme="majorBidi" w:cstheme="majorBidi" w:hint="cs"/>
          <w:b/>
          <w:bCs/>
          <w:sz w:val="24"/>
          <w:szCs w:val="24"/>
          <w:vertAlign w:val="subscript"/>
          <w:rtl/>
        </w:rPr>
        <w:t xml:space="preserve"> </w:t>
      </w:r>
      <w:r>
        <w:rPr>
          <w:rFonts w:asciiTheme="majorBidi" w:hAnsiTheme="majorBidi" w:cstheme="majorBidi" w:hint="cs"/>
          <w:b/>
          <w:bCs/>
          <w:sz w:val="24"/>
          <w:szCs w:val="24"/>
          <w:rtl/>
          <w:lang w:bidi="fa-IR"/>
        </w:rPr>
        <w:t xml:space="preserve">   </w:t>
      </w:r>
      <w:r w:rsidR="00160BED">
        <w:rPr>
          <w:rFonts w:asciiTheme="majorBidi" w:hAnsiTheme="majorBidi" w:cstheme="majorBidi" w:hint="cs"/>
          <w:b/>
          <w:bCs/>
          <w:sz w:val="24"/>
          <w:szCs w:val="24"/>
          <w:rtl/>
        </w:rPr>
        <w:t>حل اين معا</w:t>
      </w:r>
      <w:r w:rsidR="00160BED">
        <w:rPr>
          <w:rFonts w:asciiTheme="majorBidi" w:hAnsiTheme="majorBidi" w:cstheme="majorBidi" w:hint="cs"/>
          <w:b/>
          <w:bCs/>
          <w:sz w:val="24"/>
          <w:szCs w:val="24"/>
          <w:rtl/>
          <w:lang w:bidi="fa-IR"/>
        </w:rPr>
        <w:t>د</w:t>
      </w:r>
      <w:r w:rsidR="00160BED">
        <w:rPr>
          <w:rFonts w:asciiTheme="majorBidi" w:hAnsiTheme="majorBidi" w:cstheme="majorBidi" w:hint="cs"/>
          <w:b/>
          <w:bCs/>
          <w:sz w:val="24"/>
          <w:szCs w:val="24"/>
          <w:rtl/>
        </w:rPr>
        <w:t xml:space="preserve">له منجر به یافتن بار بحرانی کمانش شد که بنام خود او یعنی بار بحرانی کمانش اولر نام گرفت ( چون از ابتدا مبنا بر اساس ستونی با دو انتهای مفصلی بنا شده بود این مقدار بار بحرانی برای ستون دو سر مفصل در نظر گرفته شد )                                                                                   . </w:t>
      </w:r>
      <w:r w:rsidR="00160BED">
        <w:rPr>
          <w:rFonts w:asciiTheme="majorBidi" w:hAnsiTheme="majorBidi" w:cstheme="majorBidi"/>
          <w:b/>
          <w:bCs/>
          <w:sz w:val="24"/>
          <w:szCs w:val="24"/>
        </w:rPr>
        <w:t>P</w:t>
      </w:r>
      <w:r w:rsidR="00160BED">
        <w:rPr>
          <w:rFonts w:asciiTheme="majorBidi" w:hAnsiTheme="majorBidi" w:cstheme="majorBidi"/>
          <w:b/>
          <w:bCs/>
          <w:sz w:val="24"/>
          <w:szCs w:val="24"/>
          <w:vertAlign w:val="subscript"/>
        </w:rPr>
        <w:t xml:space="preserve">cr </w:t>
      </w:r>
      <w:r w:rsidR="00160BED">
        <w:rPr>
          <w:rFonts w:asciiTheme="majorBidi" w:hAnsiTheme="majorBidi" w:cstheme="majorBidi"/>
          <w:b/>
          <w:bCs/>
          <w:sz w:val="24"/>
          <w:szCs w:val="24"/>
        </w:rPr>
        <w:t xml:space="preserve"> </w:t>
      </w:r>
      <w:r w:rsidR="00160BED">
        <w:rPr>
          <w:rFonts w:asciiTheme="majorBidi" w:hAnsiTheme="majorBidi" w:cstheme="majorBidi" w:hint="cs"/>
          <w:b/>
          <w:bCs/>
          <w:sz w:val="24"/>
          <w:szCs w:val="24"/>
          <w:rtl/>
        </w:rPr>
        <w:t xml:space="preserve">   </w:t>
      </w:r>
      <w:r w:rsidR="00DC2B96">
        <w:rPr>
          <w:rFonts w:asciiTheme="majorBidi" w:hAnsiTheme="majorBidi" w:cstheme="majorBidi" w:hint="cs"/>
          <w:b/>
          <w:bCs/>
          <w:sz w:val="24"/>
          <w:szCs w:val="24"/>
          <w:rtl/>
          <w:lang w:bidi="fa-IR"/>
        </w:rPr>
        <w:t>=</w:t>
      </w:r>
      <w:r w:rsidR="00160BED">
        <w:rPr>
          <w:rFonts w:asciiTheme="majorBidi" w:hAnsiTheme="majorBidi" w:cstheme="majorBidi" w:hint="cs"/>
          <w:b/>
          <w:bCs/>
          <w:sz w:val="24"/>
          <w:szCs w:val="24"/>
          <w:rtl/>
        </w:rPr>
        <w:t xml:space="preserve">  </w:t>
      </w:r>
      <w:r w:rsidR="00160BED">
        <w:rPr>
          <w:rFonts w:asciiTheme="majorBidi" w:hAnsiTheme="majorBidi" w:cstheme="majorBidi" w:hint="cs"/>
          <w:b/>
          <w:bCs/>
          <w:sz w:val="24"/>
          <w:szCs w:val="24"/>
          <w:rtl/>
          <w:lang w:bidi="fa-IR"/>
        </w:rPr>
        <w:t xml:space="preserve">بار بحراني كمانش اولر   </w:t>
      </w:r>
      <w:r w:rsidR="00DC2B96">
        <w:rPr>
          <w:rFonts w:asciiTheme="majorBidi" w:hAnsiTheme="majorBidi" w:cstheme="majorBidi" w:hint="cs"/>
          <w:b/>
          <w:bCs/>
          <w:sz w:val="24"/>
          <w:szCs w:val="24"/>
          <w:rtl/>
          <w:lang w:bidi="fa-IR"/>
        </w:rPr>
        <w:t xml:space="preserve">                                    </w:t>
      </w:r>
      <w:r w:rsidR="00160BED">
        <w:rPr>
          <w:rFonts w:asciiTheme="majorBidi" w:hAnsiTheme="majorBidi" w:cstheme="majorBidi" w:hint="cs"/>
          <w:b/>
          <w:bCs/>
          <w:sz w:val="24"/>
          <w:szCs w:val="24"/>
          <w:rtl/>
          <w:lang w:bidi="fa-IR"/>
        </w:rPr>
        <w:t xml:space="preserve">                                                      </w:t>
      </w:r>
      <w:r w:rsidR="00160BED">
        <w:rPr>
          <w:rFonts w:asciiTheme="majorBidi" w:hAnsiTheme="majorBidi" w:cstheme="majorBidi"/>
          <w:b/>
          <w:bCs/>
          <w:sz w:val="24"/>
          <w:szCs w:val="24"/>
        </w:rPr>
        <w:t>P</w:t>
      </w:r>
      <w:r w:rsidR="00160BED">
        <w:rPr>
          <w:rFonts w:asciiTheme="majorBidi" w:hAnsiTheme="majorBidi" w:cstheme="majorBidi"/>
          <w:b/>
          <w:bCs/>
          <w:sz w:val="24"/>
          <w:szCs w:val="24"/>
          <w:vertAlign w:val="subscript"/>
        </w:rPr>
        <w:t>cr</w:t>
      </w:r>
      <w:r w:rsidR="00160BED">
        <w:rPr>
          <w:rFonts w:asciiTheme="majorBidi" w:hAnsiTheme="majorBidi" w:cstheme="majorBidi"/>
          <w:b/>
          <w:bCs/>
          <w:sz w:val="24"/>
          <w:szCs w:val="24"/>
        </w:rPr>
        <w:t xml:space="preserve"> = </w:t>
      </w:r>
      <m:oMath>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EIπ</m:t>
                </m:r>
              </m:e>
              <m:sup>
                <m:r>
                  <m:rPr>
                    <m:sty m:val="bi"/>
                  </m:rPr>
                  <w:rPr>
                    <w:rFonts w:ascii="Cambria Math" w:hAnsi="Cambria Math" w:cstheme="majorBidi"/>
                    <w:sz w:val="24"/>
                    <w:szCs w:val="24"/>
                  </w:rPr>
                  <m:t>2</m:t>
                </m:r>
              </m:sup>
            </m:sSup>
          </m:num>
          <m:den>
            <m:sSup>
              <m:sSupPr>
                <m:ctrlPr>
                  <w:rPr>
                    <w:rFonts w:ascii="Cambria Math" w:hAnsi="Cambria Math" w:cstheme="majorBidi"/>
                    <w:b/>
                    <w:bCs/>
                    <w:i/>
                    <w:sz w:val="24"/>
                    <w:szCs w:val="24"/>
                  </w:rPr>
                </m:ctrlPr>
              </m:sSupPr>
              <m:e>
                <m:r>
                  <m:rPr>
                    <m:sty m:val="bi"/>
                  </m:rPr>
                  <w:rPr>
                    <w:rFonts w:ascii="Cambria Math" w:hAnsi="Cambria Math" w:cstheme="majorBidi"/>
                    <w:sz w:val="24"/>
                    <w:szCs w:val="24"/>
                  </w:rPr>
                  <m:t>L</m:t>
                </m:r>
              </m:e>
              <m:sup>
                <m:r>
                  <m:rPr>
                    <m:sty m:val="bi"/>
                  </m:rPr>
                  <w:rPr>
                    <w:rFonts w:ascii="Cambria Math" w:hAnsi="Cambria Math" w:cstheme="majorBidi"/>
                    <w:sz w:val="24"/>
                    <w:szCs w:val="24"/>
                  </w:rPr>
                  <m:t>2</m:t>
                </m:r>
              </m:sup>
            </m:sSup>
          </m:den>
        </m:f>
      </m:oMath>
      <w:r w:rsidR="00160BED">
        <w:rPr>
          <w:rFonts w:asciiTheme="majorBidi" w:hAnsiTheme="majorBidi" w:cstheme="majorBidi" w:hint="cs"/>
          <w:b/>
          <w:bCs/>
          <w:sz w:val="24"/>
          <w:szCs w:val="24"/>
          <w:rtl/>
        </w:rPr>
        <w:t xml:space="preserve">       </w:t>
      </w:r>
      <w:r>
        <w:rPr>
          <w:rFonts w:asciiTheme="majorBidi" w:hAnsiTheme="majorBidi" w:cstheme="majorBidi" w:hint="cs"/>
          <w:b/>
          <w:bCs/>
          <w:sz w:val="24"/>
          <w:szCs w:val="24"/>
          <w:rtl/>
          <w:lang w:bidi="fa-IR"/>
        </w:rPr>
        <w:t xml:space="preserve">        </w:t>
      </w:r>
      <w:r w:rsidR="00DC2B96">
        <w:rPr>
          <w:rFonts w:asciiTheme="majorBidi" w:hAnsiTheme="majorBidi" w:cstheme="majorBidi" w:hint="cs"/>
          <w:b/>
          <w:bCs/>
          <w:sz w:val="24"/>
          <w:szCs w:val="24"/>
          <w:rtl/>
          <w:lang w:bidi="fa-IR"/>
        </w:rPr>
        <w:t xml:space="preserve">               .  </w:t>
      </w:r>
      <w:r w:rsidR="00DC2B96">
        <w:rPr>
          <w:rFonts w:asciiTheme="majorBidi" w:hAnsiTheme="majorBidi" w:cstheme="majorBidi"/>
          <w:b/>
          <w:bCs/>
          <w:sz w:val="24"/>
          <w:szCs w:val="24"/>
          <w:lang w:bidi="fa-IR"/>
        </w:rPr>
        <w:t xml:space="preserve">L </w:t>
      </w:r>
      <w:r w:rsidR="00DC2B96">
        <w:rPr>
          <w:rFonts w:asciiTheme="majorBidi" w:hAnsiTheme="majorBidi" w:cstheme="majorBidi" w:hint="cs"/>
          <w:b/>
          <w:bCs/>
          <w:sz w:val="24"/>
          <w:szCs w:val="24"/>
          <w:rtl/>
          <w:lang w:bidi="fa-IR"/>
        </w:rPr>
        <w:t xml:space="preserve"> = طول ستون </w:t>
      </w:r>
      <w:r w:rsidR="00DC2B96">
        <w:rPr>
          <w:rFonts w:asciiTheme="majorBidi" w:hAnsiTheme="majorBidi" w:cstheme="majorBidi" w:hint="cs"/>
          <w:b/>
          <w:bCs/>
          <w:sz w:val="24"/>
          <w:szCs w:val="24"/>
          <w:rtl/>
        </w:rPr>
        <w:t>دو</w:t>
      </w:r>
      <w:r w:rsidR="00DC2B96">
        <w:rPr>
          <w:rFonts w:asciiTheme="majorBidi" w:hAnsiTheme="majorBidi" w:cstheme="majorBidi" w:hint="cs"/>
          <w:b/>
          <w:bCs/>
          <w:sz w:val="24"/>
          <w:szCs w:val="24"/>
          <w:rtl/>
          <w:lang w:bidi="fa-IR"/>
        </w:rPr>
        <w:t xml:space="preserve"> سر مفصل </w:t>
      </w:r>
      <w:r>
        <w:rPr>
          <w:rFonts w:asciiTheme="majorBidi" w:hAnsiTheme="majorBidi" w:cstheme="majorBidi" w:hint="cs"/>
          <w:b/>
          <w:bCs/>
          <w:sz w:val="24"/>
          <w:szCs w:val="24"/>
          <w:rtl/>
          <w:lang w:bidi="fa-IR"/>
        </w:rPr>
        <w:t xml:space="preserve"> </w:t>
      </w:r>
      <w:r w:rsidR="00DC2B96">
        <w:rPr>
          <w:rFonts w:asciiTheme="majorBidi" w:hAnsiTheme="majorBidi" w:cstheme="majorBidi" w:hint="cs"/>
          <w:b/>
          <w:bCs/>
          <w:sz w:val="24"/>
          <w:szCs w:val="24"/>
          <w:rtl/>
        </w:rPr>
        <w:t xml:space="preserve">                                                                                                                                  با توجه به اینکه </w:t>
      </w:r>
      <w:r w:rsidR="00DC2B96">
        <w:rPr>
          <w:rFonts w:asciiTheme="majorBidi" w:hAnsiTheme="majorBidi" w:cstheme="majorBidi"/>
          <w:b/>
          <w:bCs/>
          <w:sz w:val="24"/>
          <w:szCs w:val="24"/>
        </w:rPr>
        <w:t xml:space="preserve">r </w:t>
      </w:r>
      <w:r w:rsidR="00DC2B96">
        <w:rPr>
          <w:rFonts w:asciiTheme="majorBidi" w:hAnsiTheme="majorBidi" w:cstheme="majorBidi" w:hint="cs"/>
          <w:b/>
          <w:bCs/>
          <w:sz w:val="24"/>
          <w:szCs w:val="24"/>
          <w:rtl/>
          <w:lang w:bidi="fa-IR"/>
        </w:rPr>
        <w:t xml:space="preserve"> ( شعاع ژيراسيون )  مقطع برابر است با </w:t>
      </w:r>
      <w:r w:rsidR="00DC2B96">
        <w:rPr>
          <w:rFonts w:asciiTheme="majorBidi" w:hAnsiTheme="majorBidi" w:cstheme="majorBidi"/>
          <w:b/>
          <w:bCs/>
          <w:sz w:val="24"/>
          <w:szCs w:val="24"/>
          <w:lang w:bidi="fa-IR"/>
        </w:rPr>
        <w:t xml:space="preserve">r = </w:t>
      </w:r>
      <m:oMath>
        <m:rad>
          <m:radPr>
            <m:degHide m:val="on"/>
            <m:ctrlPr>
              <w:rPr>
                <w:rFonts w:ascii="Cambria Math" w:hAnsi="Cambria Math" w:cstheme="majorBidi"/>
                <w:b/>
                <w:bCs/>
                <w:i/>
                <w:sz w:val="24"/>
                <w:szCs w:val="24"/>
                <w:lang w:bidi="fa-IR"/>
              </w:rPr>
            </m:ctrlPr>
          </m:radPr>
          <m:deg/>
          <m:e>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I</m:t>
                </m:r>
              </m:num>
              <m:den>
                <m:r>
                  <m:rPr>
                    <m:sty m:val="bi"/>
                  </m:rPr>
                  <w:rPr>
                    <w:rFonts w:ascii="Cambria Math" w:hAnsi="Cambria Math" w:cstheme="majorBidi"/>
                    <w:sz w:val="24"/>
                    <w:szCs w:val="24"/>
                    <w:lang w:bidi="fa-IR"/>
                  </w:rPr>
                  <m:t>A</m:t>
                </m:r>
              </m:den>
            </m:f>
          </m:e>
        </m:rad>
      </m:oMath>
      <w:r w:rsidR="00DC2B96">
        <w:rPr>
          <w:rFonts w:asciiTheme="majorBidi" w:hAnsiTheme="majorBidi" w:cstheme="majorBidi" w:hint="cs"/>
          <w:b/>
          <w:bCs/>
          <w:sz w:val="24"/>
          <w:szCs w:val="24"/>
          <w:rtl/>
          <w:lang w:bidi="fa-IR"/>
        </w:rPr>
        <w:t xml:space="preserve">   و در نتيجه ميتوان گفت</w:t>
      </w:r>
      <w:r>
        <w:rPr>
          <w:rFonts w:asciiTheme="majorBidi" w:hAnsiTheme="majorBidi" w:cstheme="majorBidi" w:hint="cs"/>
          <w:b/>
          <w:bCs/>
          <w:sz w:val="24"/>
          <w:szCs w:val="24"/>
          <w:rtl/>
          <w:lang w:bidi="fa-IR"/>
        </w:rPr>
        <w:t xml:space="preserve">  </w:t>
      </w:r>
      <w:r w:rsidR="00DC2B96">
        <w:rPr>
          <w:rFonts w:asciiTheme="majorBidi" w:hAnsiTheme="majorBidi" w:cstheme="majorBidi"/>
          <w:b/>
          <w:bCs/>
          <w:sz w:val="24"/>
          <w:szCs w:val="24"/>
          <w:lang w:bidi="fa-IR"/>
        </w:rPr>
        <w:t>I</w:t>
      </w:r>
      <w:r w:rsidR="001C3D19">
        <w:rPr>
          <w:rFonts w:asciiTheme="majorBidi" w:hAnsiTheme="majorBidi" w:cstheme="majorBidi"/>
          <w:b/>
          <w:bCs/>
          <w:sz w:val="24"/>
          <w:szCs w:val="24"/>
          <w:lang w:bidi="fa-IR"/>
        </w:rPr>
        <w:t>= A r</w:t>
      </w:r>
      <w:r w:rsidR="001C3D19">
        <w:rPr>
          <w:rFonts w:asciiTheme="majorBidi" w:hAnsiTheme="majorBidi" w:cstheme="majorBidi"/>
          <w:b/>
          <w:bCs/>
          <w:sz w:val="24"/>
          <w:szCs w:val="24"/>
          <w:vertAlign w:val="superscript"/>
          <w:lang w:bidi="fa-IR"/>
        </w:rPr>
        <w:t>2</w:t>
      </w:r>
      <w:r w:rsidR="001C3D19">
        <w:rPr>
          <w:rFonts w:asciiTheme="majorBidi" w:hAnsiTheme="majorBidi" w:cstheme="majorBidi" w:hint="cs"/>
          <w:b/>
          <w:bCs/>
          <w:sz w:val="24"/>
          <w:szCs w:val="24"/>
          <w:rtl/>
          <w:lang w:bidi="fa-IR"/>
        </w:rPr>
        <w:t xml:space="preserve">        و از طرفی میتوان به جای بار بحرانی کمانش از تنش بحرانی کمانش استفاده نمود بنابر این داریم          </w:t>
      </w:r>
      <w:r w:rsidR="001C3D19">
        <w:rPr>
          <w:rFonts w:asciiTheme="majorBidi" w:hAnsiTheme="majorBidi" w:cstheme="majorBidi"/>
          <w:b/>
          <w:bCs/>
          <w:sz w:val="24"/>
          <w:szCs w:val="24"/>
          <w:lang w:bidi="fa-IR"/>
        </w:rPr>
        <w:t xml:space="preserve"> </w:t>
      </w:r>
      <m:oMath>
        <m:f>
          <m:fPr>
            <m:ctrlPr>
              <w:rPr>
                <w:rFonts w:ascii="Cambria Math" w:hAnsi="Cambria Math" w:cstheme="majorBidi"/>
                <w:b/>
                <w:bCs/>
                <w:i/>
                <w:sz w:val="24"/>
                <w:szCs w:val="24"/>
                <w:lang w:bidi="fa-IR"/>
              </w:rPr>
            </m:ctrlPr>
          </m:fPr>
          <m:num>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Eπ</m:t>
                </m:r>
              </m:e>
              <m:sup>
                <m:r>
                  <m:rPr>
                    <m:sty m:val="bi"/>
                  </m:rPr>
                  <w:rPr>
                    <w:rFonts w:ascii="Cambria Math" w:hAnsi="Cambria Math" w:cstheme="majorBidi"/>
                    <w:sz w:val="24"/>
                    <w:szCs w:val="24"/>
                    <w:lang w:bidi="fa-IR"/>
                  </w:rPr>
                  <m:t>2</m:t>
                </m:r>
              </m:sup>
            </m:sSup>
          </m:num>
          <m:den>
            <m:sSup>
              <m:sSupPr>
                <m:ctrlPr>
                  <w:rPr>
                    <w:rFonts w:ascii="Cambria Math" w:hAnsi="Cambria Math" w:cstheme="majorBidi"/>
                    <w:b/>
                    <w:bCs/>
                    <w:i/>
                    <w:sz w:val="24"/>
                    <w:szCs w:val="24"/>
                    <w:lang w:bidi="fa-IR"/>
                  </w:rPr>
                </m:ctrlPr>
              </m:sSupPr>
              <m:e>
                <m:f>
                  <m:fPr>
                    <m:type m:val="skw"/>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L</m:t>
                    </m:r>
                  </m:num>
                  <m:den>
                    <m:r>
                      <m:rPr>
                        <m:sty m:val="bi"/>
                      </m:rPr>
                      <w:rPr>
                        <w:rFonts w:ascii="Cambria Math" w:hAnsi="Cambria Math" w:cstheme="majorBidi"/>
                        <w:sz w:val="24"/>
                        <w:szCs w:val="24"/>
                        <w:lang w:bidi="fa-IR"/>
                      </w:rPr>
                      <m:t>r</m:t>
                    </m:r>
                  </m:den>
                </m:f>
                <m:r>
                  <m:rPr>
                    <m:sty m:val="bi"/>
                  </m:rPr>
                  <w:rPr>
                    <w:rFonts w:ascii="Cambria Math" w:hAnsi="Cambria Math" w:cstheme="majorBidi"/>
                    <w:sz w:val="24"/>
                    <w:szCs w:val="24"/>
                    <w:lang w:bidi="fa-IR"/>
                  </w:rPr>
                  <m:t>)</m:t>
                </m:r>
              </m:e>
              <m:sup>
                <m:r>
                  <m:rPr>
                    <m:sty m:val="bi"/>
                  </m:rPr>
                  <w:rPr>
                    <w:rFonts w:ascii="Cambria Math" w:hAnsi="Cambria Math" w:cstheme="majorBidi"/>
                    <w:sz w:val="24"/>
                    <w:szCs w:val="24"/>
                    <w:lang w:bidi="fa-IR"/>
                  </w:rPr>
                  <m:t>2</m:t>
                </m:r>
              </m:sup>
            </m:sSup>
          </m:den>
        </m:f>
      </m:oMath>
      <w:r w:rsidR="001C3D19">
        <w:rPr>
          <w:rFonts w:asciiTheme="majorBidi" w:hAnsiTheme="majorBidi" w:cstheme="majorBidi" w:hint="cs"/>
          <w:b/>
          <w:bCs/>
          <w:sz w:val="24"/>
          <w:szCs w:val="24"/>
          <w:rtl/>
          <w:lang w:bidi="fa-IR"/>
        </w:rPr>
        <w:t xml:space="preserve">=   </w:t>
      </w:r>
      <w:r w:rsidR="001C3D19">
        <w:rPr>
          <w:rFonts w:asciiTheme="majorBidi" w:hAnsiTheme="majorBidi" w:cstheme="majorBidi"/>
          <w:b/>
          <w:bCs/>
          <w:sz w:val="24"/>
          <w:szCs w:val="24"/>
          <w:lang w:bidi="fa-IR"/>
        </w:rPr>
        <w:t>F</w:t>
      </w:r>
      <w:r w:rsidR="001C3D19">
        <w:rPr>
          <w:rFonts w:asciiTheme="majorBidi" w:hAnsiTheme="majorBidi" w:cstheme="majorBidi"/>
          <w:b/>
          <w:bCs/>
          <w:sz w:val="24"/>
          <w:szCs w:val="24"/>
          <w:vertAlign w:val="subscript"/>
          <w:lang w:bidi="fa-IR"/>
        </w:rPr>
        <w:t>cr</w:t>
      </w:r>
      <w:r w:rsidR="001C3D19">
        <w:rPr>
          <w:rFonts w:asciiTheme="majorBidi" w:hAnsiTheme="majorBidi" w:cstheme="majorBidi"/>
          <w:b/>
          <w:bCs/>
          <w:sz w:val="24"/>
          <w:szCs w:val="24"/>
          <w:lang w:bidi="fa-IR"/>
        </w:rPr>
        <w:t xml:space="preserve"> = </w:t>
      </w:r>
      <m:oMath>
        <m:f>
          <m:fPr>
            <m:ctrlPr>
              <w:rPr>
                <w:rFonts w:ascii="Cambria Math" w:hAnsi="Cambria Math" w:cstheme="majorBidi"/>
                <w:b/>
                <w:bCs/>
                <w:i/>
                <w:sz w:val="24"/>
                <w:szCs w:val="24"/>
                <w:lang w:bidi="fa-IR"/>
              </w:rPr>
            </m:ctrlPr>
          </m:fPr>
          <m:num>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P</m:t>
                </m:r>
              </m:e>
              <m:sub>
                <m:r>
                  <m:rPr>
                    <m:sty m:val="bi"/>
                  </m:rPr>
                  <w:rPr>
                    <w:rFonts w:ascii="Cambria Math" w:hAnsi="Cambria Math" w:cstheme="majorBidi"/>
                    <w:sz w:val="24"/>
                    <w:szCs w:val="24"/>
                    <w:lang w:bidi="fa-IR"/>
                  </w:rPr>
                  <m:t>cr</m:t>
                </m:r>
              </m:sub>
            </m:sSub>
          </m:num>
          <m:den>
            <m:r>
              <m:rPr>
                <m:sty m:val="bi"/>
              </m:rPr>
              <w:rPr>
                <w:rFonts w:ascii="Cambria Math" w:hAnsi="Cambria Math" w:cstheme="majorBidi"/>
                <w:sz w:val="24"/>
                <w:szCs w:val="24"/>
                <w:lang w:bidi="fa-IR"/>
              </w:rPr>
              <m:t>A</m:t>
            </m:r>
          </m:den>
        </m:f>
      </m:oMath>
      <w:r w:rsidR="001C3D19">
        <w:rPr>
          <w:rFonts w:asciiTheme="majorBidi" w:hAnsiTheme="majorBidi" w:cstheme="majorBidi" w:hint="cs"/>
          <w:b/>
          <w:bCs/>
          <w:sz w:val="24"/>
          <w:szCs w:val="24"/>
          <w:rtl/>
          <w:lang w:bidi="fa-IR"/>
        </w:rPr>
        <w:t xml:space="preserve">          </w:t>
      </w:r>
      <w:r w:rsidR="00DC2B96">
        <w:rPr>
          <w:rFonts w:asciiTheme="majorBidi" w:hAnsiTheme="majorBidi" w:cstheme="majorBidi"/>
          <w:b/>
          <w:bCs/>
          <w:sz w:val="24"/>
          <w:szCs w:val="24"/>
          <w:lang w:bidi="fa-IR"/>
        </w:rPr>
        <w:t xml:space="preserve"> </w:t>
      </w:r>
      <w:r w:rsidR="00C6138C">
        <w:rPr>
          <w:rFonts w:asciiTheme="majorBidi" w:hAnsiTheme="majorBidi" w:cstheme="majorBidi" w:hint="cs"/>
          <w:b/>
          <w:bCs/>
          <w:sz w:val="24"/>
          <w:szCs w:val="24"/>
          <w:rtl/>
        </w:rPr>
        <w:t xml:space="preserve">در رابطه فوق </w:t>
      </w:r>
      <m:oMath>
        <m:f>
          <m:fPr>
            <m:ctrlPr>
              <w:rPr>
                <w:rFonts w:ascii="Cambria Math" w:hAnsi="Cambria Math" w:cstheme="majorBidi"/>
                <w:b/>
                <w:bCs/>
                <w:i/>
                <w:sz w:val="24"/>
                <w:szCs w:val="24"/>
              </w:rPr>
            </m:ctrlPr>
          </m:fPr>
          <m:num>
            <m:r>
              <m:rPr>
                <m:sty m:val="bi"/>
              </m:rPr>
              <w:rPr>
                <w:rFonts w:ascii="Cambria Math" w:hAnsi="Cambria Math" w:cstheme="majorBidi"/>
                <w:sz w:val="24"/>
                <w:szCs w:val="24"/>
              </w:rPr>
              <m:t>L</m:t>
            </m:r>
          </m:num>
          <m:den>
            <m:r>
              <m:rPr>
                <m:sty m:val="bi"/>
              </m:rPr>
              <w:rPr>
                <w:rFonts w:ascii="Cambria Math" w:hAnsi="Cambria Math" w:cstheme="majorBidi"/>
                <w:sz w:val="24"/>
                <w:szCs w:val="24"/>
              </w:rPr>
              <m:t>r</m:t>
            </m:r>
          </m:den>
        </m:f>
      </m:oMath>
      <w:r>
        <w:rPr>
          <w:rFonts w:asciiTheme="majorBidi" w:hAnsiTheme="majorBidi" w:cstheme="majorBidi" w:hint="cs"/>
          <w:b/>
          <w:bCs/>
          <w:sz w:val="24"/>
          <w:szCs w:val="24"/>
          <w:rtl/>
          <w:lang w:bidi="fa-IR"/>
        </w:rPr>
        <w:t xml:space="preserve">    </w:t>
      </w:r>
      <w:r w:rsidR="00C6138C">
        <w:rPr>
          <w:rFonts w:asciiTheme="majorBidi" w:hAnsiTheme="majorBidi" w:cstheme="majorBidi" w:hint="cs"/>
          <w:b/>
          <w:bCs/>
          <w:sz w:val="24"/>
          <w:szCs w:val="24"/>
          <w:rtl/>
        </w:rPr>
        <w:t xml:space="preserve">ضريب لاغري ناميده ميشود حال چنانچه شرایط تکیه گاهی را بعنوان یک ضریب بنام </w:t>
      </w:r>
      <w:r w:rsidR="00C6138C">
        <w:rPr>
          <w:rFonts w:asciiTheme="majorBidi" w:hAnsiTheme="majorBidi" w:cstheme="majorBidi"/>
          <w:b/>
          <w:bCs/>
          <w:sz w:val="24"/>
          <w:szCs w:val="24"/>
        </w:rPr>
        <w:t xml:space="preserve">K </w:t>
      </w:r>
      <w:r w:rsidR="00C6138C">
        <w:rPr>
          <w:rFonts w:asciiTheme="majorBidi" w:hAnsiTheme="majorBidi" w:cstheme="majorBidi" w:hint="cs"/>
          <w:b/>
          <w:bCs/>
          <w:sz w:val="24"/>
          <w:szCs w:val="24"/>
          <w:rtl/>
        </w:rPr>
        <w:t xml:space="preserve"> در </w:t>
      </w:r>
      <w:r w:rsidR="003A4812">
        <w:rPr>
          <w:rFonts w:asciiTheme="majorBidi" w:hAnsiTheme="majorBidi" w:cstheme="majorBidi" w:hint="cs"/>
          <w:b/>
          <w:bCs/>
          <w:sz w:val="24"/>
          <w:szCs w:val="24"/>
          <w:rtl/>
        </w:rPr>
        <w:t>ضریب لاغری</w:t>
      </w:r>
      <w:r w:rsidR="00C6138C">
        <w:rPr>
          <w:rFonts w:asciiTheme="majorBidi" w:hAnsiTheme="majorBidi" w:cstheme="majorBidi" w:hint="cs"/>
          <w:b/>
          <w:bCs/>
          <w:sz w:val="24"/>
          <w:szCs w:val="24"/>
          <w:rtl/>
        </w:rPr>
        <w:t xml:space="preserve"> دخیل کنیم داریم    </w:t>
      </w:r>
      <w:r>
        <w:rPr>
          <w:rFonts w:asciiTheme="majorBidi" w:hAnsiTheme="majorBidi" w:cstheme="majorBidi" w:hint="cs"/>
          <w:b/>
          <w:bCs/>
          <w:sz w:val="24"/>
          <w:szCs w:val="24"/>
          <w:rtl/>
          <w:lang w:bidi="fa-IR"/>
        </w:rPr>
        <w:t xml:space="preserve">    </w:t>
      </w:r>
      <w:r w:rsidR="00C6138C">
        <w:rPr>
          <w:rFonts w:asciiTheme="majorBidi" w:hAnsiTheme="majorBidi" w:cstheme="majorBidi" w:hint="cs"/>
          <w:b/>
          <w:bCs/>
          <w:sz w:val="24"/>
          <w:szCs w:val="24"/>
          <w:rtl/>
        </w:rPr>
        <w:t xml:space="preserve">                      </w:t>
      </w:r>
      <w:r w:rsidR="003A4812">
        <w:rPr>
          <w:rFonts w:asciiTheme="majorBidi" w:hAnsiTheme="majorBidi" w:cstheme="majorBidi" w:hint="cs"/>
          <w:b/>
          <w:bCs/>
          <w:sz w:val="24"/>
          <w:szCs w:val="24"/>
          <w:rtl/>
        </w:rPr>
        <w:t xml:space="preserve"> </w:t>
      </w:r>
      <w:r>
        <w:rPr>
          <w:rFonts w:asciiTheme="majorBidi" w:hAnsiTheme="majorBidi" w:cstheme="majorBidi" w:hint="cs"/>
          <w:b/>
          <w:bCs/>
          <w:sz w:val="24"/>
          <w:szCs w:val="24"/>
          <w:rtl/>
          <w:lang w:bidi="fa-IR"/>
        </w:rPr>
        <w:t xml:space="preserve">   </w:t>
      </w:r>
      <w:r w:rsidR="003A4812">
        <w:rPr>
          <w:rFonts w:asciiTheme="majorBidi" w:hAnsiTheme="majorBidi" w:cstheme="majorBidi" w:hint="cs"/>
          <w:b/>
          <w:bCs/>
          <w:sz w:val="24"/>
          <w:szCs w:val="24"/>
          <w:rtl/>
        </w:rPr>
        <w:t xml:space="preserve"> </w:t>
      </w:r>
      <w:r w:rsidR="003A4812">
        <w:rPr>
          <w:rFonts w:asciiTheme="majorBidi" w:hAnsiTheme="majorBidi" w:cstheme="majorBidi"/>
          <w:b/>
          <w:bCs/>
          <w:sz w:val="24"/>
          <w:szCs w:val="24"/>
        </w:rPr>
        <w:t xml:space="preserve"> = </w:t>
      </w:r>
      <m:oMath>
        <m:f>
          <m:fPr>
            <m:ctrlPr>
              <w:rPr>
                <w:rFonts w:ascii="Cambria Math" w:hAnsi="Cambria Math" w:cstheme="majorBidi"/>
                <w:b/>
                <w:bCs/>
                <w:i/>
                <w:sz w:val="24"/>
                <w:szCs w:val="24"/>
                <w:lang w:bidi="fa-IR"/>
              </w:rPr>
            </m:ctrlPr>
          </m:fPr>
          <m:num>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rPr>
                  <m:t>Eπ</m:t>
                </m:r>
              </m:e>
              <m:sup>
                <m:r>
                  <m:rPr>
                    <m:sty m:val="bi"/>
                  </m:rPr>
                  <w:rPr>
                    <w:rFonts w:ascii="Cambria Math" w:hAnsi="Cambria Math" w:cstheme="majorBidi"/>
                    <w:sz w:val="24"/>
                    <w:szCs w:val="24"/>
                  </w:rPr>
                  <m:t>2</m:t>
                </m:r>
              </m:sup>
            </m:sSup>
          </m:num>
          <m:den>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rPr>
                  <m:t>λ</m:t>
                </m:r>
              </m:e>
              <m:sup>
                <m:r>
                  <m:rPr>
                    <m:sty m:val="bi"/>
                  </m:rPr>
                  <w:rPr>
                    <w:rFonts w:ascii="Cambria Math" w:hAnsi="Cambria Math" w:cstheme="majorBidi"/>
                    <w:sz w:val="24"/>
                    <w:szCs w:val="24"/>
                  </w:rPr>
                  <m:t>2</m:t>
                </m:r>
              </m:sup>
            </m:sSup>
          </m:den>
        </m:f>
      </m:oMath>
      <w:r w:rsidR="003A4812">
        <w:rPr>
          <w:rFonts w:asciiTheme="majorBidi" w:hAnsiTheme="majorBidi" w:cstheme="majorBidi"/>
          <w:b/>
          <w:bCs/>
          <w:sz w:val="24"/>
          <w:szCs w:val="24"/>
        </w:rPr>
        <w:t xml:space="preserve"> </w:t>
      </w:r>
      <w:r>
        <w:rPr>
          <w:rFonts w:asciiTheme="majorBidi" w:hAnsiTheme="majorBidi" w:cstheme="majorBidi" w:hint="cs"/>
          <w:b/>
          <w:bCs/>
          <w:sz w:val="24"/>
          <w:szCs w:val="24"/>
          <w:rtl/>
          <w:lang w:bidi="fa-IR"/>
        </w:rPr>
        <w:t xml:space="preserve"> </w:t>
      </w:r>
      <m:oMath>
        <m:r>
          <m:rPr>
            <m:sty m:val="bi"/>
          </m:rPr>
          <w:rPr>
            <w:rFonts w:ascii="Cambria Math" w:hAnsi="Cambria Math" w:cstheme="majorBidi"/>
            <w:sz w:val="24"/>
            <w:szCs w:val="24"/>
          </w:rPr>
          <m:t xml:space="preserve"> </m:t>
        </m:r>
        <m:f>
          <m:fPr>
            <m:ctrlPr>
              <w:rPr>
                <w:rFonts w:ascii="Cambria Math" w:hAnsi="Cambria Math" w:cstheme="majorBidi"/>
                <w:b/>
                <w:bCs/>
                <w:i/>
                <w:sz w:val="24"/>
                <w:szCs w:val="24"/>
                <w:lang w:bidi="fa-IR"/>
              </w:rPr>
            </m:ctrlPr>
          </m:fPr>
          <m:num>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Eπ</m:t>
                </m:r>
              </m:e>
              <m:sup>
                <m:r>
                  <m:rPr>
                    <m:sty m:val="bi"/>
                  </m:rPr>
                  <w:rPr>
                    <w:rFonts w:ascii="Cambria Math" w:hAnsi="Cambria Math" w:cstheme="majorBidi"/>
                    <w:sz w:val="24"/>
                    <w:szCs w:val="24"/>
                    <w:lang w:bidi="fa-IR"/>
                  </w:rPr>
                  <m:t>2</m:t>
                </m:r>
              </m:sup>
            </m:sSup>
          </m:num>
          <m:den>
            <m:sSup>
              <m:sSupPr>
                <m:ctrlPr>
                  <w:rPr>
                    <w:rFonts w:ascii="Cambria Math" w:hAnsi="Cambria Math" w:cstheme="majorBidi"/>
                    <w:b/>
                    <w:bCs/>
                    <w:i/>
                    <w:sz w:val="24"/>
                    <w:szCs w:val="24"/>
                    <w:lang w:bidi="fa-IR"/>
                  </w:rPr>
                </m:ctrlPr>
              </m:sSupPr>
              <m:e>
                <m:f>
                  <m:fPr>
                    <m:type m:val="skw"/>
                    <m:ctrlPr>
                      <w:rPr>
                        <w:rFonts w:ascii="Cambria Math" w:hAnsi="Cambria Math" w:cstheme="majorBidi"/>
                        <w:b/>
                        <w:bCs/>
                        <w:i/>
                        <w:sz w:val="24"/>
                        <w:szCs w:val="24"/>
                        <w:lang w:bidi="fa-IR"/>
                      </w:rPr>
                    </m:ctrlPr>
                  </m:fPr>
                  <m:num>
                    <m:r>
                      <m:rPr>
                        <m:sty m:val="bi"/>
                      </m:rPr>
                      <w:rPr>
                        <w:rFonts w:ascii="Cambria Math" w:hAnsi="Cambria Math" w:cstheme="majorBidi"/>
                        <w:sz w:val="24"/>
                        <w:szCs w:val="24"/>
                      </w:rPr>
                      <m:t>KL</m:t>
                    </m:r>
                  </m:num>
                  <m:den>
                    <m:r>
                      <m:rPr>
                        <m:sty m:val="bi"/>
                      </m:rPr>
                      <w:rPr>
                        <w:rFonts w:ascii="Cambria Math" w:hAnsi="Cambria Math" w:cstheme="majorBidi"/>
                        <w:sz w:val="24"/>
                        <w:szCs w:val="24"/>
                        <w:lang w:bidi="fa-IR"/>
                      </w:rPr>
                      <m:t>r</m:t>
                    </m:r>
                  </m:den>
                </m:f>
                <m:r>
                  <m:rPr>
                    <m:sty m:val="bi"/>
                  </m:rPr>
                  <w:rPr>
                    <w:rFonts w:ascii="Cambria Math" w:hAnsi="Cambria Math" w:cstheme="majorBidi"/>
                    <w:sz w:val="24"/>
                    <w:szCs w:val="24"/>
                    <w:lang w:bidi="fa-IR"/>
                  </w:rPr>
                  <m:t>)</m:t>
                </m:r>
              </m:e>
              <m:sup>
                <m:r>
                  <m:rPr>
                    <m:sty m:val="bi"/>
                  </m:rPr>
                  <w:rPr>
                    <w:rFonts w:ascii="Cambria Math" w:hAnsi="Cambria Math" w:cstheme="majorBidi"/>
                    <w:sz w:val="24"/>
                    <w:szCs w:val="24"/>
                    <w:lang w:bidi="fa-IR"/>
                  </w:rPr>
                  <m:t>2</m:t>
                </m:r>
              </m:sup>
            </m:sSup>
          </m:den>
        </m:f>
      </m:oMath>
      <w:r w:rsidR="003A4812">
        <w:rPr>
          <w:rFonts w:asciiTheme="majorBidi" w:hAnsiTheme="majorBidi" w:cstheme="majorBidi" w:hint="cs"/>
          <w:b/>
          <w:bCs/>
          <w:sz w:val="24"/>
          <w:szCs w:val="24"/>
          <w:rtl/>
          <w:lang w:bidi="fa-IR"/>
        </w:rPr>
        <w:t xml:space="preserve">=   </w:t>
      </w:r>
      <w:r w:rsidR="003A4812">
        <w:rPr>
          <w:rFonts w:asciiTheme="majorBidi" w:hAnsiTheme="majorBidi" w:cstheme="majorBidi"/>
          <w:b/>
          <w:bCs/>
          <w:sz w:val="24"/>
          <w:szCs w:val="24"/>
          <w:lang w:bidi="fa-IR"/>
        </w:rPr>
        <w:t>F</w:t>
      </w:r>
      <w:r w:rsidR="003A4812">
        <w:rPr>
          <w:rFonts w:asciiTheme="majorBidi" w:hAnsiTheme="majorBidi" w:cstheme="majorBidi"/>
          <w:b/>
          <w:bCs/>
          <w:sz w:val="24"/>
          <w:szCs w:val="24"/>
          <w:vertAlign w:val="subscript"/>
          <w:lang w:bidi="fa-IR"/>
        </w:rPr>
        <w:t>cr</w:t>
      </w:r>
      <w:r w:rsidR="003A4812">
        <w:rPr>
          <w:rFonts w:asciiTheme="majorBidi" w:hAnsiTheme="majorBidi" w:cstheme="majorBidi"/>
          <w:b/>
          <w:bCs/>
          <w:sz w:val="24"/>
          <w:szCs w:val="24"/>
          <w:lang w:bidi="fa-IR"/>
        </w:rPr>
        <w:t xml:space="preserve"> = </w:t>
      </w:r>
      <m:oMath>
        <m:f>
          <m:fPr>
            <m:ctrlPr>
              <w:rPr>
                <w:rFonts w:ascii="Cambria Math" w:hAnsi="Cambria Math" w:cstheme="majorBidi"/>
                <w:b/>
                <w:bCs/>
                <w:i/>
                <w:sz w:val="24"/>
                <w:szCs w:val="24"/>
                <w:lang w:bidi="fa-IR"/>
              </w:rPr>
            </m:ctrlPr>
          </m:fPr>
          <m:num>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P</m:t>
                </m:r>
              </m:e>
              <m:sub>
                <m:r>
                  <m:rPr>
                    <m:sty m:val="bi"/>
                  </m:rPr>
                  <w:rPr>
                    <w:rFonts w:ascii="Cambria Math" w:hAnsi="Cambria Math" w:cstheme="majorBidi"/>
                    <w:sz w:val="24"/>
                    <w:szCs w:val="24"/>
                    <w:lang w:bidi="fa-IR"/>
                  </w:rPr>
                  <m:t>cr</m:t>
                </m:r>
              </m:sub>
            </m:sSub>
          </m:num>
          <m:den>
            <m:r>
              <m:rPr>
                <m:sty m:val="bi"/>
              </m:rPr>
              <w:rPr>
                <w:rFonts w:ascii="Cambria Math" w:hAnsi="Cambria Math" w:cstheme="majorBidi"/>
                <w:sz w:val="24"/>
                <w:szCs w:val="24"/>
                <w:lang w:bidi="fa-IR"/>
              </w:rPr>
              <m:t>A</m:t>
            </m:r>
          </m:den>
        </m:f>
      </m:oMath>
      <w:r>
        <w:rPr>
          <w:rFonts w:asciiTheme="majorBidi" w:hAnsiTheme="majorBidi" w:cstheme="majorBidi" w:hint="cs"/>
          <w:b/>
          <w:bCs/>
          <w:sz w:val="24"/>
          <w:szCs w:val="24"/>
          <w:rtl/>
          <w:lang w:bidi="fa-IR"/>
        </w:rPr>
        <w:t xml:space="preserve">    </w:t>
      </w:r>
      <w:r w:rsidR="003A4812">
        <w:rPr>
          <w:rFonts w:asciiTheme="majorBidi" w:hAnsiTheme="majorBidi" w:cstheme="majorBidi" w:hint="cs"/>
          <w:b/>
          <w:bCs/>
          <w:sz w:val="24"/>
          <w:szCs w:val="24"/>
          <w:rtl/>
        </w:rPr>
        <w:t xml:space="preserve">در این رابطه </w:t>
      </w:r>
      <w:r w:rsidR="003A4812">
        <w:rPr>
          <w:rFonts w:asciiTheme="majorBidi" w:hAnsiTheme="majorBidi" w:cstheme="majorBidi"/>
          <w:b/>
          <w:bCs/>
          <w:sz w:val="24"/>
          <w:szCs w:val="24"/>
        </w:rPr>
        <w:t xml:space="preserve">K </w:t>
      </w:r>
      <w:r w:rsidR="003A4812">
        <w:rPr>
          <w:rFonts w:asciiTheme="majorBidi" w:hAnsiTheme="majorBidi" w:cstheme="majorBidi" w:hint="cs"/>
          <w:b/>
          <w:bCs/>
          <w:sz w:val="24"/>
          <w:szCs w:val="24"/>
          <w:rtl/>
        </w:rPr>
        <w:t xml:space="preserve"> ضريب طول موثر و </w:t>
      </w:r>
      <w:r w:rsidR="003A4812">
        <w:rPr>
          <w:rFonts w:asciiTheme="majorBidi" w:hAnsiTheme="majorBidi" w:cstheme="majorBidi"/>
          <w:b/>
          <w:bCs/>
          <w:sz w:val="24"/>
          <w:szCs w:val="24"/>
        </w:rPr>
        <w:t xml:space="preserve">KL </w:t>
      </w:r>
      <w:r w:rsidR="003A4812">
        <w:rPr>
          <w:rFonts w:asciiTheme="majorBidi" w:hAnsiTheme="majorBidi" w:cstheme="majorBidi" w:hint="cs"/>
          <w:b/>
          <w:bCs/>
          <w:sz w:val="24"/>
          <w:szCs w:val="24"/>
          <w:rtl/>
        </w:rPr>
        <w:t xml:space="preserve">  طول موثر و  </w:t>
      </w:r>
      <w:r w:rsidR="003A4812">
        <w:rPr>
          <w:rFonts w:asciiTheme="majorBidi" w:hAnsiTheme="majorBidi" w:cstheme="majorBidi"/>
          <w:b/>
          <w:bCs/>
          <w:sz w:val="24"/>
          <w:szCs w:val="24"/>
        </w:rPr>
        <w:t xml:space="preserve">λ = </w:t>
      </w:r>
      <m:oMath>
        <m:f>
          <m:fPr>
            <m:type m:val="skw"/>
            <m:ctrlPr>
              <w:rPr>
                <w:rFonts w:ascii="Cambria Math" w:hAnsi="Cambria Math" w:cstheme="majorBidi"/>
                <w:b/>
                <w:bCs/>
                <w:i/>
                <w:sz w:val="24"/>
                <w:szCs w:val="24"/>
              </w:rPr>
            </m:ctrlPr>
          </m:fPr>
          <m:num>
            <m:r>
              <m:rPr>
                <m:sty m:val="bi"/>
              </m:rPr>
              <w:rPr>
                <w:rFonts w:ascii="Cambria Math" w:hAnsi="Cambria Math" w:cstheme="majorBidi"/>
                <w:sz w:val="24"/>
                <w:szCs w:val="24"/>
              </w:rPr>
              <m:t>KL</m:t>
            </m:r>
          </m:num>
          <m:den>
            <m:r>
              <m:rPr>
                <m:sty m:val="bi"/>
              </m:rPr>
              <w:rPr>
                <w:rFonts w:ascii="Cambria Math" w:hAnsi="Cambria Math" w:cstheme="majorBidi"/>
                <w:sz w:val="24"/>
                <w:szCs w:val="24"/>
              </w:rPr>
              <m:t>r</m:t>
            </m:r>
          </m:den>
        </m:f>
      </m:oMath>
      <w:r w:rsidR="003A4812">
        <w:rPr>
          <w:rFonts w:asciiTheme="majorBidi" w:hAnsiTheme="majorBidi" w:cstheme="majorBidi" w:hint="cs"/>
          <w:b/>
          <w:bCs/>
          <w:sz w:val="24"/>
          <w:szCs w:val="24"/>
          <w:rtl/>
        </w:rPr>
        <w:t xml:space="preserve">    ضریب لاغری میباشد  معادله اولر تا آن زمان ( 212 سال پیش ) تنها معادله موجود بود معادله اولر با وجود اینگه گام بلندی در بررسی رفتار اعضای فشاری بود ، لیکن آزمایشات  بعدی نشا ن داد که  بار نهایی ستونها با طولهای معمولی بمراتب کوچکتر از </w:t>
      </w:r>
      <w:r w:rsidR="00F90E73">
        <w:rPr>
          <w:rFonts w:asciiTheme="majorBidi" w:hAnsiTheme="majorBidi" w:cstheme="majorBidi" w:hint="cs"/>
          <w:b/>
          <w:bCs/>
          <w:sz w:val="24"/>
          <w:szCs w:val="24"/>
          <w:rtl/>
        </w:rPr>
        <w:t xml:space="preserve">مقدار بدست آمده توسط رابطه اولر میباشد . در سال 1889 ( 118 ) سال پیش انگسر به این نتیجه رسید که علت اینکه ستونها با طولهای معمولی در باری بمراتب کوچکتر از بار نهایی اولر دچار کمانش میگردند این است که در ستونها با طولهای متعارف قبل از وقوع کمانش تارهایی از مقطع از حالت الاستیک خارج میگردد و در نتیجه ضریب الاستیسیته آنها به مراتب کمتر از </w:t>
      </w:r>
      <w:r w:rsidR="00F90E73">
        <w:rPr>
          <w:rFonts w:asciiTheme="majorBidi" w:hAnsiTheme="majorBidi" w:cstheme="majorBidi"/>
          <w:b/>
          <w:bCs/>
          <w:sz w:val="24"/>
          <w:szCs w:val="24"/>
        </w:rPr>
        <w:t xml:space="preserve">E </w:t>
      </w:r>
      <w:r w:rsidR="00F90E73">
        <w:rPr>
          <w:rFonts w:asciiTheme="majorBidi" w:hAnsiTheme="majorBidi" w:cstheme="majorBidi" w:hint="cs"/>
          <w:b/>
          <w:bCs/>
          <w:sz w:val="24"/>
          <w:szCs w:val="24"/>
          <w:rtl/>
          <w:lang w:bidi="fa-IR"/>
        </w:rPr>
        <w:t xml:space="preserve"> </w:t>
      </w:r>
      <w:r w:rsidR="00F90E73">
        <w:rPr>
          <w:rFonts w:asciiTheme="majorBidi" w:hAnsiTheme="majorBidi" w:cstheme="majorBidi" w:hint="cs"/>
          <w:b/>
          <w:bCs/>
          <w:sz w:val="24"/>
          <w:szCs w:val="24"/>
          <w:rtl/>
        </w:rPr>
        <w:t>من</w:t>
      </w:r>
      <w:r w:rsidR="00F90E73">
        <w:rPr>
          <w:rFonts w:asciiTheme="majorBidi" w:hAnsiTheme="majorBidi" w:cstheme="majorBidi" w:hint="cs"/>
          <w:b/>
          <w:bCs/>
          <w:sz w:val="24"/>
          <w:szCs w:val="24"/>
          <w:rtl/>
          <w:lang w:bidi="fa-IR"/>
        </w:rPr>
        <w:t>ط</w:t>
      </w:r>
      <w:r w:rsidR="00F90E73">
        <w:rPr>
          <w:rFonts w:asciiTheme="majorBidi" w:hAnsiTheme="majorBidi" w:cstheme="majorBidi" w:hint="cs"/>
          <w:b/>
          <w:bCs/>
          <w:sz w:val="24"/>
          <w:szCs w:val="24"/>
          <w:rtl/>
        </w:rPr>
        <w:t xml:space="preserve">قه الاستیک است </w:t>
      </w:r>
      <w:r w:rsidR="00F90E73">
        <w:rPr>
          <w:rFonts w:asciiTheme="majorBidi" w:hAnsiTheme="majorBidi" w:cstheme="majorBidi" w:hint="cs"/>
          <w:b/>
          <w:bCs/>
          <w:sz w:val="24"/>
          <w:szCs w:val="24"/>
          <w:rtl/>
          <w:lang w:bidi="fa-IR"/>
        </w:rPr>
        <w:t xml:space="preserve">( علت آن تنشهای پس ماند میباشد که مفصلاٌ توضیح داده شده است ) کشف این مطلب موجب شد تا حدودی رفتار ستونها معمولی قابل پیش بینی شود و نتایج آزمایشات با نتایج تئوری قدری به هم نزدیک شود ولی تا سال 1946 ( 61 سال پیش ) شانلی نظریه خود را عرضه نمود رفتار واقعی </w:t>
      </w:r>
      <w:r w:rsidR="00F90E73">
        <w:rPr>
          <w:rFonts w:asciiTheme="majorBidi" w:hAnsiTheme="majorBidi" w:cstheme="majorBidi" w:hint="cs"/>
          <w:b/>
          <w:bCs/>
          <w:sz w:val="24"/>
          <w:szCs w:val="24"/>
          <w:rtl/>
          <w:lang w:bidi="fa-IR"/>
        </w:rPr>
        <w:lastRenderedPageBreak/>
        <w:t xml:space="preserve">ستونها غیر قابل پیش بینی بود . شانلی اینطور استدلال نمود که عملاٌ برای یک ستون این امکان وجود دارد که بعد از انحناء به علت کمانش </w:t>
      </w:r>
      <w:r w:rsidR="00C95221">
        <w:rPr>
          <w:rFonts w:asciiTheme="majorBidi" w:hAnsiTheme="majorBidi" w:cstheme="majorBidi" w:hint="cs"/>
          <w:b/>
          <w:bCs/>
          <w:sz w:val="24"/>
          <w:szCs w:val="24"/>
          <w:rtl/>
          <w:lang w:bidi="fa-IR"/>
        </w:rPr>
        <w:t xml:space="preserve">، </w:t>
      </w:r>
      <w:r w:rsidR="00CF3823">
        <w:rPr>
          <w:rFonts w:asciiTheme="majorBidi" w:hAnsiTheme="majorBidi" w:cstheme="majorBidi" w:hint="cs"/>
          <w:b/>
          <w:bCs/>
          <w:sz w:val="24"/>
          <w:szCs w:val="24"/>
          <w:rtl/>
          <w:lang w:bidi="fa-IR"/>
        </w:rPr>
        <w:t xml:space="preserve">هنوز خاصیت افزایش فشار محوری داشته باشد . این موضوع به علت رفتار الاستیک تارهای تسلیم نشده مقطع میباشد </w:t>
      </w:r>
    </w:p>
    <w:p w:rsidR="00575B3A" w:rsidRDefault="00CF3823" w:rsidP="00131C55">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68480" behindDoc="1" locked="0" layoutInCell="1" allowOverlap="1">
            <wp:simplePos x="0" y="0"/>
            <wp:positionH relativeFrom="column">
              <wp:posOffset>-171450</wp:posOffset>
            </wp:positionH>
            <wp:positionV relativeFrom="paragraph">
              <wp:posOffset>603250</wp:posOffset>
            </wp:positionV>
            <wp:extent cx="2752725" cy="2095500"/>
            <wp:effectExtent l="19050" t="0" r="9525" b="0"/>
            <wp:wrapNone/>
            <wp:docPr id="4" name="Picture 4" descr="C:\Documents and Settings\a\Local Settings\Temporary Internet Files\Content.Word\DSCI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ocal Settings\Temporary Internet Files\Content.Word\DSCI0005.jpg"/>
                    <pic:cNvPicPr>
                      <a:picLocks noChangeAspect="1" noChangeArrowheads="1"/>
                    </pic:cNvPicPr>
                  </pic:nvPicPr>
                  <pic:blipFill>
                    <a:blip r:embed="rId18" cstate="print">
                      <a:grayscl/>
                      <a:lum bright="20000" contrast="40000"/>
                    </a:blip>
                    <a:srcRect/>
                    <a:stretch>
                      <a:fillRect/>
                    </a:stretch>
                  </pic:blipFill>
                  <pic:spPr bwMode="auto">
                    <a:xfrm>
                      <a:off x="0" y="0"/>
                      <a:ext cx="2752725" cy="2095500"/>
                    </a:xfrm>
                    <a:prstGeom prst="rect">
                      <a:avLst/>
                    </a:prstGeom>
                    <a:noFill/>
                    <a:ln w="9525">
                      <a:noFill/>
                      <a:miter lim="800000"/>
                      <a:headEnd/>
                      <a:tailEnd/>
                    </a:ln>
                  </pic:spPr>
                </pic:pic>
              </a:graphicData>
            </a:graphic>
          </wp:anchor>
        </w:drawing>
      </w:r>
      <w:r>
        <w:rPr>
          <w:rFonts w:asciiTheme="majorBidi" w:hAnsiTheme="majorBidi" w:cstheme="majorBidi" w:hint="cs"/>
          <w:b/>
          <w:bCs/>
          <w:sz w:val="24"/>
          <w:szCs w:val="24"/>
          <w:rtl/>
          <w:lang w:bidi="fa-IR"/>
        </w:rPr>
        <w:t xml:space="preserve">به عبارت ساده تر دو مسئله باعث شده که بار بحرانی کمانش اولر بمراتب کمتر از بار واقعی آزمایشگاهی گردد و آن دو مورد عبارتند از  1 </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وجود تنشهای پس ماند                                                                                                                                        2 </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وجود برون محوری اتفاقی ( به علت نا راستی ستون و یا وجود برون محوری اتفاقی در بار محوری )  </w:t>
      </w:r>
      <w:r w:rsidR="00131C55">
        <w:rPr>
          <w:rFonts w:asciiTheme="majorBidi" w:hAnsiTheme="majorBidi" w:cstheme="majorBidi" w:hint="cs"/>
          <w:b/>
          <w:bCs/>
          <w:sz w:val="24"/>
          <w:szCs w:val="24"/>
          <w:rtl/>
          <w:lang w:bidi="fa-IR"/>
        </w:rPr>
        <w:t xml:space="preserve">                                                به عنوان جمع </w:t>
      </w:r>
      <w:r w:rsidR="00131C55">
        <w:rPr>
          <w:rFonts w:asciiTheme="majorBidi" w:hAnsiTheme="majorBidi" w:cstheme="majorBidi" w:hint="cs"/>
          <w:b/>
          <w:bCs/>
          <w:sz w:val="24"/>
          <w:szCs w:val="24"/>
          <w:rtl/>
        </w:rPr>
        <w:t>بن</w:t>
      </w:r>
      <w:r w:rsidR="00131C55">
        <w:rPr>
          <w:rFonts w:asciiTheme="majorBidi" w:hAnsiTheme="majorBidi" w:cstheme="majorBidi" w:hint="cs"/>
          <w:b/>
          <w:bCs/>
          <w:sz w:val="24"/>
          <w:szCs w:val="24"/>
          <w:rtl/>
          <w:lang w:bidi="fa-IR"/>
        </w:rPr>
        <w:t>د</w:t>
      </w:r>
      <w:r w:rsidR="00131C55">
        <w:rPr>
          <w:rFonts w:asciiTheme="majorBidi" w:hAnsiTheme="majorBidi" w:cstheme="majorBidi" w:hint="cs"/>
          <w:b/>
          <w:bCs/>
          <w:sz w:val="24"/>
          <w:szCs w:val="24"/>
          <w:rtl/>
        </w:rPr>
        <w:t xml:space="preserve">ي نمودار کمانش ( نمودار روبرو ) از سه قسمت متمایز                                                                            تشکیل شده است  </w:t>
      </w:r>
      <w:r w:rsidR="00131C55">
        <w:rPr>
          <w:rFonts w:asciiTheme="majorBidi" w:hAnsiTheme="majorBidi" w:cstheme="majorBidi" w:hint="cs"/>
          <w:b/>
          <w:bCs/>
          <w:sz w:val="24"/>
          <w:szCs w:val="24"/>
          <w:rtl/>
          <w:lang w:bidi="fa-IR"/>
        </w:rPr>
        <w:t xml:space="preserve"> قسمت سوم : ناحیه کمانش اولری برای لاغری های زیاد                                                                                ( کمانش الاستیک ) </w:t>
      </w:r>
      <w:r w:rsidR="00F90E73">
        <w:rPr>
          <w:rFonts w:asciiTheme="majorBidi" w:hAnsiTheme="majorBidi" w:cstheme="majorBidi" w:hint="cs"/>
          <w:b/>
          <w:bCs/>
          <w:sz w:val="24"/>
          <w:szCs w:val="24"/>
          <w:rtl/>
          <w:lang w:bidi="fa-IR"/>
        </w:rPr>
        <w:t xml:space="preserve"> </w:t>
      </w:r>
      <w:r w:rsidR="00131C55">
        <w:rPr>
          <w:rFonts w:asciiTheme="majorBidi" w:hAnsiTheme="majorBidi" w:cstheme="majorBidi" w:hint="cs"/>
          <w:b/>
          <w:bCs/>
          <w:sz w:val="24"/>
          <w:szCs w:val="24"/>
          <w:rtl/>
          <w:lang w:bidi="fa-IR"/>
        </w:rPr>
        <w:t xml:space="preserve">قسمت اول : ناحیه تسلیم </w:t>
      </w:r>
      <w:r w:rsidR="00131C55">
        <w:rPr>
          <w:rFonts w:asciiTheme="majorBidi" w:hAnsiTheme="majorBidi" w:cstheme="majorBidi"/>
          <w:b/>
          <w:bCs/>
          <w:sz w:val="24"/>
          <w:szCs w:val="24"/>
          <w:lang w:bidi="fa-IR"/>
        </w:rPr>
        <w:t>Fy</w:t>
      </w:r>
      <w:r w:rsidR="00131C55">
        <w:rPr>
          <w:rFonts w:asciiTheme="majorBidi" w:hAnsiTheme="majorBidi" w:cstheme="majorBidi" w:hint="cs"/>
          <w:b/>
          <w:bCs/>
          <w:sz w:val="24"/>
          <w:szCs w:val="24"/>
          <w:rtl/>
          <w:lang w:bidi="fa-IR"/>
        </w:rPr>
        <w:t xml:space="preserve">  براي لاغري هاي </w:t>
      </w:r>
      <w:r w:rsidR="00131C55">
        <w:rPr>
          <w:rFonts w:asciiTheme="majorBidi" w:hAnsiTheme="majorBidi" w:cstheme="majorBidi" w:hint="cs"/>
          <w:b/>
          <w:bCs/>
          <w:sz w:val="24"/>
          <w:szCs w:val="24"/>
          <w:rtl/>
        </w:rPr>
        <w:t>كو</w:t>
      </w:r>
      <w:r w:rsidR="00131C55">
        <w:rPr>
          <w:rFonts w:asciiTheme="majorBidi" w:hAnsiTheme="majorBidi" w:cstheme="majorBidi" w:hint="cs"/>
          <w:b/>
          <w:bCs/>
          <w:sz w:val="24"/>
          <w:szCs w:val="24"/>
          <w:rtl/>
          <w:lang w:bidi="fa-IR"/>
        </w:rPr>
        <w:t>چ</w:t>
      </w:r>
      <w:r w:rsidR="00131C55">
        <w:rPr>
          <w:rFonts w:asciiTheme="majorBidi" w:hAnsiTheme="majorBidi" w:cstheme="majorBidi" w:hint="cs"/>
          <w:b/>
          <w:bCs/>
          <w:sz w:val="24"/>
          <w:szCs w:val="24"/>
          <w:rtl/>
        </w:rPr>
        <w:t>ك                                                                               ( ناحیه تسل</w:t>
      </w:r>
      <w:r w:rsidR="00131C55">
        <w:rPr>
          <w:rFonts w:asciiTheme="majorBidi" w:hAnsiTheme="majorBidi" w:cstheme="majorBidi" w:hint="cs"/>
          <w:b/>
          <w:bCs/>
          <w:sz w:val="24"/>
          <w:szCs w:val="24"/>
          <w:rtl/>
          <w:lang w:bidi="fa-IR"/>
        </w:rPr>
        <w:t xml:space="preserve">یم فشاری )  قسمت دوم : </w:t>
      </w:r>
      <w:r w:rsidR="004B17B8">
        <w:rPr>
          <w:rFonts w:asciiTheme="majorBidi" w:hAnsiTheme="majorBidi" w:cstheme="majorBidi" w:hint="cs"/>
          <w:b/>
          <w:bCs/>
          <w:sz w:val="24"/>
          <w:szCs w:val="24"/>
          <w:rtl/>
          <w:lang w:bidi="fa-IR"/>
        </w:rPr>
        <w:t xml:space="preserve">ناحیه انتقال برای لاغری های متوسط                                                                           (کمانش غیر الاستیک ) </w:t>
      </w:r>
    </w:p>
    <w:p w:rsidR="004B17B8" w:rsidRDefault="00D93ED9" w:rsidP="00131C55">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69504" behindDoc="1" locked="0" layoutInCell="1" allowOverlap="1">
            <wp:simplePos x="0" y="0"/>
            <wp:positionH relativeFrom="column">
              <wp:posOffset>-171450</wp:posOffset>
            </wp:positionH>
            <wp:positionV relativeFrom="paragraph">
              <wp:posOffset>1111885</wp:posOffset>
            </wp:positionV>
            <wp:extent cx="2581275" cy="2152650"/>
            <wp:effectExtent l="19050" t="0" r="9525" b="0"/>
            <wp:wrapNone/>
            <wp:docPr id="9" name="Picture 1" descr="I:\DCIM\100V2210\DSCI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V2210\DSCI0010.JPG"/>
                    <pic:cNvPicPr>
                      <a:picLocks noChangeAspect="1" noChangeArrowheads="1"/>
                    </pic:cNvPicPr>
                  </pic:nvPicPr>
                  <pic:blipFill>
                    <a:blip r:embed="rId19" cstate="print">
                      <a:grayscl/>
                      <a:lum bright="10000" contrast="70000"/>
                    </a:blip>
                    <a:srcRect/>
                    <a:stretch>
                      <a:fillRect/>
                    </a:stretch>
                  </pic:blipFill>
                  <pic:spPr bwMode="auto">
                    <a:xfrm>
                      <a:off x="0" y="0"/>
                      <a:ext cx="2581275" cy="2152650"/>
                    </a:xfrm>
                    <a:prstGeom prst="rect">
                      <a:avLst/>
                    </a:prstGeom>
                    <a:noFill/>
                    <a:ln w="9525">
                      <a:noFill/>
                      <a:miter lim="800000"/>
                      <a:headEnd/>
                      <a:tailEnd/>
                    </a:ln>
                  </pic:spPr>
                </pic:pic>
              </a:graphicData>
            </a:graphic>
          </wp:anchor>
        </w:drawing>
      </w:r>
      <w:r w:rsidR="004B17B8">
        <w:rPr>
          <w:rFonts w:asciiTheme="majorBidi" w:hAnsiTheme="majorBidi" w:cstheme="majorBidi" w:hint="cs"/>
          <w:b/>
          <w:bCs/>
          <w:sz w:val="24"/>
          <w:szCs w:val="24"/>
          <w:rtl/>
          <w:lang w:bidi="fa-IR"/>
        </w:rPr>
        <w:t xml:space="preserve">همانگونه که در قبل نیز ارائه گردید به علت تنشهای پس ماند موجود در عضو                                                                        که در نتیجه سرد شدن غیر یکنواخت ، بعد از عملیات نورد در انها به وجود                                                                           می آید ، نمودار تنش کرنش فولاد به صورت خطی </w:t>
      </w:r>
      <w:r w:rsidR="004B17B8">
        <w:rPr>
          <w:rFonts w:asciiTheme="majorBidi" w:hAnsiTheme="majorBidi" w:cstheme="majorBidi"/>
          <w:b/>
          <w:bCs/>
          <w:sz w:val="24"/>
          <w:szCs w:val="24"/>
          <w:rtl/>
          <w:lang w:bidi="fa-IR"/>
        </w:rPr>
        <w:t>–</w:t>
      </w:r>
      <w:r w:rsidR="004B17B8">
        <w:rPr>
          <w:rFonts w:asciiTheme="majorBidi" w:hAnsiTheme="majorBidi" w:cstheme="majorBidi" w:hint="cs"/>
          <w:b/>
          <w:bCs/>
          <w:sz w:val="24"/>
          <w:szCs w:val="24"/>
          <w:rtl/>
          <w:lang w:bidi="fa-IR"/>
        </w:rPr>
        <w:t xml:space="preserve"> خمیری ایده ال نبوده و بین                                                                     ناحیه خطی و تسلیم دارای یک منحنی انتقال خواهد بود .  </w:t>
      </w:r>
    </w:p>
    <w:p w:rsidR="00D93ED9" w:rsidRDefault="00464611" w:rsidP="00D93ED9">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70528" behindDoc="1" locked="0" layoutInCell="1" allowOverlap="1">
            <wp:simplePos x="0" y="0"/>
            <wp:positionH relativeFrom="column">
              <wp:posOffset>2771775</wp:posOffset>
            </wp:positionH>
            <wp:positionV relativeFrom="paragraph">
              <wp:posOffset>279400</wp:posOffset>
            </wp:positionV>
            <wp:extent cx="1638300" cy="2051685"/>
            <wp:effectExtent l="19050" t="0" r="0" b="0"/>
            <wp:wrapNone/>
            <wp:docPr id="11" name="Picture 5" descr="C:\Documents and Settings\a\Local Settings\Temporary Internet Files\Content.Word\DSCI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ocal Settings\Temporary Internet Files\Content.Word\DSCI0011.jpg"/>
                    <pic:cNvPicPr>
                      <a:picLocks noChangeAspect="1" noChangeArrowheads="1"/>
                    </pic:cNvPicPr>
                  </pic:nvPicPr>
                  <pic:blipFill>
                    <a:blip r:embed="rId20" cstate="print">
                      <a:biLevel thresh="50000"/>
                    </a:blip>
                    <a:srcRect/>
                    <a:stretch>
                      <a:fillRect/>
                    </a:stretch>
                  </pic:blipFill>
                  <pic:spPr bwMode="auto">
                    <a:xfrm>
                      <a:off x="0" y="0"/>
                      <a:ext cx="1638300" cy="2051685"/>
                    </a:xfrm>
                    <a:prstGeom prst="rect">
                      <a:avLst/>
                    </a:prstGeom>
                    <a:noFill/>
                    <a:ln w="9525">
                      <a:noFill/>
                      <a:miter lim="800000"/>
                      <a:headEnd/>
                      <a:tailEnd/>
                    </a:ln>
                  </pic:spPr>
                </pic:pic>
              </a:graphicData>
            </a:graphic>
          </wp:anchor>
        </w:drawing>
      </w:r>
      <w:r w:rsidR="00D93ED9">
        <w:rPr>
          <w:rFonts w:asciiTheme="majorBidi" w:hAnsiTheme="majorBidi" w:cstheme="majorBidi" w:hint="cs"/>
          <w:b/>
          <w:bCs/>
          <w:sz w:val="24"/>
          <w:szCs w:val="24"/>
          <w:rtl/>
          <w:lang w:bidi="fa-IR"/>
        </w:rPr>
        <w:t xml:space="preserve">در شکل مقابل تاثیر تنشهای پس ماند در روی نمودار تنش کرنش نیمرخهای                                                                           نورد شده  نشان داده شده است . </w:t>
      </w:r>
    </w:p>
    <w:p w:rsidR="00375004" w:rsidRDefault="00464611" w:rsidP="00004434">
      <w:pPr>
        <w:tabs>
          <w:tab w:val="left" w:pos="1811"/>
          <w:tab w:val="right" w:pos="10466"/>
        </w:tabs>
        <w:rPr>
          <w:rFonts w:asciiTheme="majorBidi" w:hAnsiTheme="majorBidi" w:cstheme="majorBidi"/>
          <w:b/>
          <w:bCs/>
          <w:sz w:val="24"/>
          <w:szCs w:val="24"/>
          <w:rtl/>
        </w:rPr>
      </w:pPr>
      <w:r>
        <w:rPr>
          <w:rFonts w:asciiTheme="majorBidi" w:hAnsiTheme="majorBidi" w:cstheme="majorBidi" w:hint="cs"/>
          <w:b/>
          <w:bCs/>
          <w:sz w:val="24"/>
          <w:szCs w:val="24"/>
          <w:rtl/>
        </w:rPr>
        <w:t>س</w:t>
      </w:r>
      <w:r>
        <w:rPr>
          <w:rFonts w:asciiTheme="majorBidi" w:hAnsiTheme="majorBidi" w:cstheme="majorBidi" w:hint="cs"/>
          <w:b/>
          <w:bCs/>
          <w:sz w:val="24"/>
          <w:szCs w:val="24"/>
          <w:rtl/>
          <w:lang w:bidi="fa-IR"/>
        </w:rPr>
        <w:t>ط</w:t>
      </w:r>
      <w:r>
        <w:rPr>
          <w:rFonts w:asciiTheme="majorBidi" w:hAnsiTheme="majorBidi" w:cstheme="majorBidi" w:hint="cs"/>
          <w:b/>
          <w:bCs/>
          <w:sz w:val="24"/>
          <w:szCs w:val="24"/>
          <w:rtl/>
        </w:rPr>
        <w:t>وح</w:t>
      </w:r>
      <w:r>
        <w:rPr>
          <w:rFonts w:asciiTheme="majorBidi" w:hAnsiTheme="majorBidi" w:cstheme="majorBidi" w:hint="cs"/>
          <w:b/>
          <w:bCs/>
          <w:sz w:val="24"/>
          <w:szCs w:val="24"/>
          <w:rtl/>
          <w:lang w:bidi="fa-IR"/>
        </w:rPr>
        <w:t xml:space="preserve"> تيره نشان داده شده مناطقی هستند که                                                                                                                    به تنش </w:t>
      </w:r>
      <w:r>
        <w:rPr>
          <w:rFonts w:asciiTheme="majorBidi" w:hAnsiTheme="majorBidi" w:cstheme="majorBidi"/>
          <w:b/>
          <w:bCs/>
          <w:sz w:val="24"/>
          <w:szCs w:val="24"/>
          <w:lang w:bidi="fa-IR"/>
        </w:rPr>
        <w:t>Fy</w:t>
      </w:r>
      <w:r>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rPr>
        <w:t>رسيده ان</w:t>
      </w:r>
      <w:r>
        <w:rPr>
          <w:rFonts w:asciiTheme="majorBidi" w:hAnsiTheme="majorBidi" w:cstheme="majorBidi" w:hint="cs"/>
          <w:b/>
          <w:bCs/>
          <w:sz w:val="24"/>
          <w:szCs w:val="24"/>
          <w:rtl/>
          <w:lang w:bidi="fa-IR"/>
        </w:rPr>
        <w:t xml:space="preserve">د                                                                                                                                                       .                                                                               1                                                                                                         .                                                                                                                                                                                       .                                                                                                                                                                                          .                                                                                                                                                                                            .                                                                                                                                                                                           .                                                                                                                                                                                                   .                                                                </w:t>
      </w:r>
      <w:r w:rsidR="00C10426">
        <w:rPr>
          <w:rFonts w:asciiTheme="majorBidi" w:hAnsiTheme="majorBidi" w:cstheme="majorBidi" w:hint="cs"/>
          <w:b/>
          <w:bCs/>
          <w:sz w:val="24"/>
          <w:szCs w:val="24"/>
          <w:rtl/>
          <w:lang w:bidi="fa-IR"/>
        </w:rPr>
        <w:t xml:space="preserve">3                       2                                                                                                    </w:t>
      </w:r>
      <w:r w:rsidR="00C10426">
        <w:rPr>
          <w:rFonts w:asciiTheme="majorBidi" w:hAnsiTheme="majorBidi" w:cstheme="majorBidi" w:hint="cs"/>
          <w:b/>
          <w:bCs/>
          <w:sz w:val="24"/>
          <w:szCs w:val="24"/>
          <w:rtl/>
        </w:rPr>
        <w:t>تئوری اولر در مواقعی صادق است که در هنگام وقوع کمان</w:t>
      </w:r>
      <w:r w:rsidR="00C10426">
        <w:rPr>
          <w:rFonts w:asciiTheme="majorBidi" w:hAnsiTheme="majorBidi" w:cstheme="majorBidi" w:hint="cs"/>
          <w:b/>
          <w:bCs/>
          <w:sz w:val="24"/>
          <w:szCs w:val="24"/>
          <w:rtl/>
          <w:lang w:bidi="fa-IR"/>
        </w:rPr>
        <w:t xml:space="preserve">ش ، تنش فشاری یکنواختی که کوچکتر از حد الاستیک است در سطح مقطع ستون موثر باشد . پیشنهاد انگسر و کانسیدار اینچنین است که تا  </w:t>
      </w:r>
      <w:r w:rsidR="00C10426">
        <w:rPr>
          <w:rFonts w:asciiTheme="majorBidi" w:hAnsiTheme="majorBidi" w:cstheme="majorBidi"/>
          <w:b/>
          <w:bCs/>
          <w:sz w:val="24"/>
          <w:szCs w:val="24"/>
          <w:lang w:bidi="fa-IR"/>
        </w:rPr>
        <w:t>Fp</w:t>
      </w:r>
      <w:r w:rsidR="00C10426">
        <w:rPr>
          <w:rFonts w:asciiTheme="majorBidi" w:hAnsiTheme="majorBidi" w:cstheme="majorBidi" w:hint="cs"/>
          <w:b/>
          <w:bCs/>
          <w:sz w:val="24"/>
          <w:szCs w:val="24"/>
          <w:rtl/>
          <w:lang w:bidi="fa-IR"/>
        </w:rPr>
        <w:t xml:space="preserve">   وقتي كه هنوز هیچ نقطه ای از مقطع به حد جاری شدن </w:t>
      </w:r>
      <w:r w:rsidR="00C10426">
        <w:rPr>
          <w:rFonts w:asciiTheme="majorBidi" w:hAnsiTheme="majorBidi" w:cstheme="majorBidi"/>
          <w:b/>
          <w:bCs/>
          <w:sz w:val="24"/>
          <w:szCs w:val="24"/>
          <w:lang w:bidi="fa-IR"/>
        </w:rPr>
        <w:t xml:space="preserve">Fy </w:t>
      </w:r>
      <w:r w:rsidR="00C10426">
        <w:rPr>
          <w:rFonts w:asciiTheme="majorBidi" w:hAnsiTheme="majorBidi" w:cstheme="majorBidi" w:hint="cs"/>
          <w:b/>
          <w:bCs/>
          <w:sz w:val="24"/>
          <w:szCs w:val="24"/>
          <w:rtl/>
          <w:lang w:bidi="fa-IR"/>
        </w:rPr>
        <w:t xml:space="preserve"> </w:t>
      </w:r>
      <w:r w:rsidR="00C10426">
        <w:rPr>
          <w:rFonts w:asciiTheme="majorBidi" w:hAnsiTheme="majorBidi" w:cstheme="majorBidi" w:hint="cs"/>
          <w:b/>
          <w:bCs/>
          <w:sz w:val="24"/>
          <w:szCs w:val="24"/>
          <w:rtl/>
        </w:rPr>
        <w:t>نرسي</w:t>
      </w:r>
      <w:r w:rsidR="00C10426">
        <w:rPr>
          <w:rFonts w:asciiTheme="majorBidi" w:hAnsiTheme="majorBidi" w:cstheme="majorBidi" w:hint="cs"/>
          <w:b/>
          <w:bCs/>
          <w:sz w:val="24"/>
          <w:szCs w:val="24"/>
          <w:rtl/>
          <w:lang w:bidi="fa-IR"/>
        </w:rPr>
        <w:t>د</w:t>
      </w:r>
      <w:r w:rsidR="00C10426">
        <w:rPr>
          <w:rFonts w:asciiTheme="majorBidi" w:hAnsiTheme="majorBidi" w:cstheme="majorBidi" w:hint="cs"/>
          <w:b/>
          <w:bCs/>
          <w:sz w:val="24"/>
          <w:szCs w:val="24"/>
          <w:rtl/>
        </w:rPr>
        <w:t>ه</w:t>
      </w:r>
      <w:r w:rsidR="00C10426">
        <w:rPr>
          <w:rFonts w:asciiTheme="majorBidi" w:hAnsiTheme="majorBidi" w:cstheme="majorBidi" w:hint="cs"/>
          <w:b/>
          <w:bCs/>
          <w:sz w:val="24"/>
          <w:szCs w:val="24"/>
          <w:rtl/>
          <w:lang w:bidi="fa-IR"/>
        </w:rPr>
        <w:t xml:space="preserve"> است از مدول الاستیسیته خطی ثابت و یا </w:t>
      </w:r>
      <w:r w:rsidR="00C10426">
        <w:rPr>
          <w:rFonts w:asciiTheme="majorBidi" w:hAnsiTheme="majorBidi" w:cstheme="majorBidi"/>
          <w:b/>
          <w:bCs/>
          <w:sz w:val="24"/>
          <w:szCs w:val="24"/>
          <w:lang w:bidi="fa-IR"/>
        </w:rPr>
        <w:t xml:space="preserve">E </w:t>
      </w:r>
      <w:r w:rsidR="00C10426">
        <w:rPr>
          <w:rFonts w:asciiTheme="majorBidi" w:hAnsiTheme="majorBidi" w:cstheme="majorBidi" w:hint="cs"/>
          <w:b/>
          <w:bCs/>
          <w:sz w:val="24"/>
          <w:szCs w:val="24"/>
          <w:rtl/>
          <w:lang w:bidi="fa-IR"/>
        </w:rPr>
        <w:t xml:space="preserve"> استفاده گردد از این مرحله تا مرحله تنش تسلیم </w:t>
      </w:r>
      <w:r w:rsidR="001C3D19">
        <w:rPr>
          <w:rFonts w:asciiTheme="majorBidi" w:hAnsiTheme="majorBidi" w:cstheme="majorBidi" w:hint="cs"/>
          <w:b/>
          <w:bCs/>
          <w:sz w:val="24"/>
          <w:szCs w:val="24"/>
          <w:rtl/>
          <w:lang w:bidi="fa-IR"/>
        </w:rPr>
        <w:t xml:space="preserve">که قسمتهایی از مقطع جاری میشوتد بایستی به جای استفاده از </w:t>
      </w:r>
      <w:r w:rsidR="001C3D19">
        <w:rPr>
          <w:rFonts w:asciiTheme="majorBidi" w:hAnsiTheme="majorBidi" w:cstheme="majorBidi"/>
          <w:b/>
          <w:bCs/>
          <w:sz w:val="24"/>
          <w:szCs w:val="24"/>
          <w:lang w:bidi="fa-IR"/>
        </w:rPr>
        <w:t xml:space="preserve"> E </w:t>
      </w:r>
      <w:r w:rsidR="001C3D19">
        <w:rPr>
          <w:rFonts w:asciiTheme="majorBidi" w:hAnsiTheme="majorBidi" w:cstheme="majorBidi" w:hint="cs"/>
          <w:b/>
          <w:bCs/>
          <w:sz w:val="24"/>
          <w:szCs w:val="24"/>
          <w:rtl/>
          <w:lang w:bidi="fa-IR"/>
        </w:rPr>
        <w:t xml:space="preserve">ثابت در معادله اولر از </w:t>
      </w:r>
      <w:r w:rsidR="001C3D19">
        <w:rPr>
          <w:rFonts w:asciiTheme="majorBidi" w:hAnsiTheme="majorBidi" w:cstheme="majorBidi"/>
          <w:b/>
          <w:bCs/>
          <w:sz w:val="24"/>
          <w:szCs w:val="24"/>
          <w:lang w:bidi="fa-IR"/>
        </w:rPr>
        <w:t>E</w:t>
      </w:r>
      <w:r w:rsidR="001C3D19">
        <w:rPr>
          <w:rFonts w:asciiTheme="majorBidi" w:hAnsiTheme="majorBidi" w:cstheme="majorBidi"/>
          <w:b/>
          <w:bCs/>
          <w:sz w:val="24"/>
          <w:szCs w:val="24"/>
          <w:vertAlign w:val="subscript"/>
          <w:lang w:bidi="fa-IR"/>
        </w:rPr>
        <w:t>t</w:t>
      </w:r>
      <w:r w:rsidR="001C3D19">
        <w:rPr>
          <w:rFonts w:asciiTheme="majorBidi" w:hAnsiTheme="majorBidi" w:cstheme="majorBidi" w:hint="cs"/>
          <w:b/>
          <w:bCs/>
          <w:sz w:val="24"/>
          <w:szCs w:val="24"/>
          <w:rtl/>
          <w:lang w:bidi="fa-IR"/>
        </w:rPr>
        <w:t xml:space="preserve"> متغير </w:t>
      </w:r>
      <w:r w:rsidR="001C3D19">
        <w:rPr>
          <w:rFonts w:asciiTheme="majorBidi" w:hAnsiTheme="majorBidi" w:cstheme="majorBidi" w:hint="cs"/>
          <w:b/>
          <w:bCs/>
          <w:sz w:val="24"/>
          <w:szCs w:val="24"/>
          <w:rtl/>
        </w:rPr>
        <w:t>استفاده</w:t>
      </w:r>
      <w:r w:rsidR="001C3D19">
        <w:rPr>
          <w:rFonts w:asciiTheme="majorBidi" w:hAnsiTheme="majorBidi" w:cstheme="majorBidi" w:hint="cs"/>
          <w:b/>
          <w:bCs/>
          <w:sz w:val="24"/>
          <w:szCs w:val="24"/>
          <w:rtl/>
          <w:lang w:bidi="fa-IR"/>
        </w:rPr>
        <w:t xml:space="preserve"> نمود ( </w:t>
      </w:r>
      <w:r w:rsidR="001C3D19">
        <w:rPr>
          <w:rFonts w:asciiTheme="majorBidi" w:hAnsiTheme="majorBidi" w:cstheme="majorBidi"/>
          <w:b/>
          <w:bCs/>
          <w:sz w:val="24"/>
          <w:szCs w:val="24"/>
          <w:lang w:bidi="fa-IR"/>
        </w:rPr>
        <w:t>E</w:t>
      </w:r>
      <w:r w:rsidR="001C3D19">
        <w:rPr>
          <w:rFonts w:asciiTheme="majorBidi" w:hAnsiTheme="majorBidi" w:cstheme="majorBidi"/>
          <w:b/>
          <w:bCs/>
          <w:sz w:val="24"/>
          <w:szCs w:val="24"/>
          <w:vertAlign w:val="subscript"/>
          <w:lang w:bidi="fa-IR"/>
        </w:rPr>
        <w:t>t</w:t>
      </w:r>
      <w:r w:rsidR="001C3D19">
        <w:rPr>
          <w:rFonts w:asciiTheme="majorBidi" w:hAnsiTheme="majorBidi" w:cstheme="majorBidi" w:hint="cs"/>
          <w:b/>
          <w:bCs/>
          <w:sz w:val="24"/>
          <w:szCs w:val="24"/>
          <w:rtl/>
          <w:lang w:bidi="fa-IR"/>
        </w:rPr>
        <w:t xml:space="preserve"> ضريب الاستيسيته مماسي در هر نقطه )                          </w:t>
      </w:r>
      <m:oMath>
        <m:f>
          <m:fPr>
            <m:ctrlPr>
              <w:rPr>
                <w:rFonts w:ascii="Cambria Math" w:hAnsi="Cambria Math" w:cstheme="majorBidi"/>
                <w:b/>
                <w:bCs/>
                <w:i/>
                <w:sz w:val="24"/>
                <w:szCs w:val="24"/>
                <w:lang w:bidi="fa-IR"/>
              </w:rPr>
            </m:ctrlPr>
          </m:fPr>
          <m:num>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Et π</m:t>
                </m:r>
              </m:e>
              <m:sup>
                <m:r>
                  <m:rPr>
                    <m:sty m:val="bi"/>
                  </m:rPr>
                  <w:rPr>
                    <w:rFonts w:ascii="Cambria Math" w:hAnsi="Cambria Math" w:cstheme="majorBidi"/>
                    <w:sz w:val="24"/>
                    <w:szCs w:val="24"/>
                    <w:lang w:bidi="fa-IR"/>
                  </w:rPr>
                  <m:t>2</m:t>
                </m:r>
              </m:sup>
            </m:sSup>
          </m:num>
          <m:den>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λ</m:t>
                </m:r>
              </m:e>
              <m:sup>
                <m:r>
                  <m:rPr>
                    <m:sty m:val="bi"/>
                  </m:rPr>
                  <w:rPr>
                    <w:rFonts w:ascii="Cambria Math" w:hAnsi="Cambria Math" w:cstheme="majorBidi"/>
                    <w:sz w:val="24"/>
                    <w:szCs w:val="24"/>
                    <w:lang w:bidi="fa-IR"/>
                  </w:rPr>
                  <m:t>2</m:t>
                </m:r>
              </m:sup>
            </m:sSup>
          </m:den>
        </m:f>
      </m:oMath>
      <w:r w:rsidR="001C3D19">
        <w:rPr>
          <w:rFonts w:asciiTheme="majorBidi" w:hAnsiTheme="majorBidi" w:cstheme="majorBidi" w:hint="cs"/>
          <w:b/>
          <w:bCs/>
          <w:sz w:val="24"/>
          <w:szCs w:val="24"/>
          <w:rtl/>
          <w:lang w:bidi="fa-IR"/>
        </w:rPr>
        <w:t xml:space="preserve">  </w:t>
      </w:r>
      <w:r w:rsidR="004D2566">
        <w:rPr>
          <w:rFonts w:asciiTheme="majorBidi" w:hAnsiTheme="majorBidi" w:cstheme="majorBidi" w:hint="cs"/>
          <w:b/>
          <w:bCs/>
          <w:sz w:val="24"/>
          <w:szCs w:val="24"/>
          <w:rtl/>
          <w:lang w:bidi="fa-IR"/>
        </w:rPr>
        <w:t>=</w:t>
      </w:r>
      <w:r w:rsidR="001C3D19">
        <w:rPr>
          <w:rFonts w:asciiTheme="majorBidi" w:hAnsiTheme="majorBidi" w:cstheme="majorBidi" w:hint="cs"/>
          <w:b/>
          <w:bCs/>
          <w:sz w:val="24"/>
          <w:szCs w:val="24"/>
          <w:rtl/>
          <w:lang w:bidi="fa-IR"/>
        </w:rPr>
        <w:t xml:space="preserve">  </w:t>
      </w:r>
      <w:r w:rsidR="004D2566">
        <w:rPr>
          <w:rFonts w:asciiTheme="majorBidi" w:hAnsiTheme="majorBidi" w:cstheme="majorBidi"/>
          <w:b/>
          <w:bCs/>
          <w:sz w:val="24"/>
          <w:szCs w:val="24"/>
          <w:lang w:bidi="fa-IR"/>
        </w:rPr>
        <w:t xml:space="preserve">= </w:t>
      </w:r>
      <m:oMath>
        <m:f>
          <m:fPr>
            <m:ctrlPr>
              <w:rPr>
                <w:rFonts w:ascii="Cambria Math" w:hAnsi="Cambria Math" w:cstheme="majorBidi"/>
                <w:b/>
                <w:bCs/>
                <w:i/>
                <w:sz w:val="24"/>
                <w:szCs w:val="24"/>
                <w:lang w:bidi="fa-IR"/>
              </w:rPr>
            </m:ctrlPr>
          </m:fPr>
          <m:num>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Et π</m:t>
                </m:r>
              </m:e>
              <m:sup>
                <m:r>
                  <m:rPr>
                    <m:sty m:val="bi"/>
                  </m:rPr>
                  <w:rPr>
                    <w:rFonts w:ascii="Cambria Math" w:hAnsi="Cambria Math" w:cstheme="majorBidi"/>
                    <w:sz w:val="24"/>
                    <w:szCs w:val="24"/>
                    <w:lang w:bidi="fa-IR"/>
                  </w:rPr>
                  <m:t>2</m:t>
                </m:r>
              </m:sup>
            </m:sSup>
          </m:num>
          <m:den>
            <m:f>
              <m:fPr>
                <m:type m:val="skw"/>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KL</m:t>
                </m:r>
              </m:num>
              <m:den>
                <m:r>
                  <m:rPr>
                    <m:sty m:val="bi"/>
                  </m:rPr>
                  <w:rPr>
                    <w:rFonts w:ascii="Cambria Math" w:hAnsi="Cambria Math" w:cstheme="majorBidi"/>
                    <w:sz w:val="24"/>
                    <w:szCs w:val="24"/>
                    <w:lang w:bidi="fa-IR"/>
                  </w:rPr>
                  <m:t>r</m:t>
                </m:r>
              </m:den>
            </m:f>
            <m:r>
              <m:rPr>
                <m:sty m:val="bi"/>
              </m:rPr>
              <w:rPr>
                <w:rFonts w:ascii="Cambria Math" w:hAnsi="Cambria Math" w:cstheme="majorBidi"/>
                <w:sz w:val="24"/>
                <w:szCs w:val="24"/>
                <w:lang w:bidi="fa-IR"/>
              </w:rPr>
              <m:t>)2</m:t>
            </m:r>
          </m:den>
        </m:f>
      </m:oMath>
      <w:r w:rsidR="001C3D19">
        <w:rPr>
          <w:rFonts w:asciiTheme="majorBidi" w:hAnsiTheme="majorBidi" w:cstheme="majorBidi" w:hint="cs"/>
          <w:b/>
          <w:bCs/>
          <w:sz w:val="24"/>
          <w:szCs w:val="24"/>
          <w:rtl/>
          <w:lang w:bidi="fa-IR"/>
        </w:rPr>
        <w:t xml:space="preserve">   </w:t>
      </w:r>
      <w:r w:rsidR="004D2566">
        <w:rPr>
          <w:rFonts w:asciiTheme="majorBidi" w:hAnsiTheme="majorBidi" w:cstheme="majorBidi"/>
          <w:b/>
          <w:bCs/>
          <w:sz w:val="24"/>
          <w:szCs w:val="24"/>
          <w:lang w:bidi="fa-IR"/>
        </w:rPr>
        <w:t>F</w:t>
      </w:r>
      <w:r w:rsidR="004D2566">
        <w:rPr>
          <w:rFonts w:asciiTheme="majorBidi" w:hAnsiTheme="majorBidi" w:cstheme="majorBidi"/>
          <w:b/>
          <w:bCs/>
          <w:sz w:val="24"/>
          <w:szCs w:val="24"/>
          <w:vertAlign w:val="subscript"/>
          <w:lang w:bidi="fa-IR"/>
        </w:rPr>
        <w:t xml:space="preserve">cr </w:t>
      </w:r>
      <w:r w:rsidR="004D2566">
        <w:rPr>
          <w:rFonts w:asciiTheme="majorBidi" w:hAnsiTheme="majorBidi" w:cstheme="majorBidi"/>
          <w:b/>
          <w:bCs/>
          <w:sz w:val="24"/>
          <w:szCs w:val="24"/>
          <w:lang w:bidi="fa-IR"/>
        </w:rPr>
        <w:t xml:space="preserve">= </w:t>
      </w:r>
      <m:oMath>
        <m:f>
          <m:fPr>
            <m:ctrlPr>
              <w:rPr>
                <w:rFonts w:ascii="Cambria Math" w:hAnsi="Cambria Math" w:cstheme="majorBidi"/>
                <w:b/>
                <w:bCs/>
                <w:i/>
                <w:sz w:val="24"/>
                <w:szCs w:val="24"/>
                <w:lang w:bidi="fa-IR"/>
              </w:rPr>
            </m:ctrlPr>
          </m:fPr>
          <m:num>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P</m:t>
                </m:r>
              </m:e>
              <m:sub>
                <m:r>
                  <m:rPr>
                    <m:sty m:val="bi"/>
                  </m:rPr>
                  <w:rPr>
                    <w:rFonts w:ascii="Cambria Math" w:hAnsi="Cambria Math" w:cstheme="majorBidi"/>
                    <w:sz w:val="24"/>
                    <w:szCs w:val="24"/>
                    <w:lang w:bidi="fa-IR"/>
                  </w:rPr>
                  <m:t>t</m:t>
                </m:r>
              </m:sub>
            </m:sSub>
          </m:num>
          <m:den>
            <m:r>
              <m:rPr>
                <m:sty m:val="bi"/>
              </m:rPr>
              <w:rPr>
                <w:rFonts w:ascii="Cambria Math" w:hAnsi="Cambria Math" w:cstheme="majorBidi"/>
                <w:sz w:val="24"/>
                <w:szCs w:val="24"/>
                <w:lang w:bidi="fa-IR"/>
              </w:rPr>
              <m:t>A</m:t>
            </m:r>
          </m:den>
        </m:f>
      </m:oMath>
      <w:r w:rsidR="001C3D19">
        <w:rPr>
          <w:rFonts w:asciiTheme="majorBidi" w:hAnsiTheme="majorBidi" w:cstheme="majorBidi" w:hint="cs"/>
          <w:b/>
          <w:bCs/>
          <w:sz w:val="24"/>
          <w:szCs w:val="24"/>
          <w:rtl/>
          <w:lang w:bidi="fa-IR"/>
        </w:rPr>
        <w:t xml:space="preserve">   </w:t>
      </w:r>
      <w:r w:rsidR="00C10426">
        <w:rPr>
          <w:rFonts w:asciiTheme="majorBidi" w:hAnsiTheme="majorBidi" w:cstheme="majorBidi" w:hint="cs"/>
          <w:b/>
          <w:bCs/>
          <w:sz w:val="24"/>
          <w:szCs w:val="24"/>
          <w:rtl/>
          <w:lang w:bidi="fa-IR"/>
        </w:rPr>
        <w:t xml:space="preserve">        </w:t>
      </w:r>
      <w:r w:rsidR="004D2566">
        <w:rPr>
          <w:rFonts w:asciiTheme="majorBidi" w:hAnsiTheme="majorBidi" w:cstheme="majorBidi" w:hint="cs"/>
          <w:b/>
          <w:bCs/>
          <w:sz w:val="24"/>
          <w:szCs w:val="24"/>
          <w:rtl/>
          <w:lang w:bidi="fa-IR"/>
        </w:rPr>
        <w:t xml:space="preserve">این نظریه اختلاف ناچیز ولی در جهت اطمینان با نتایج بدست آمده در آزمایشگاه دارد و عامل اصلی آن </w:t>
      </w:r>
      <w:r w:rsidR="00375004">
        <w:rPr>
          <w:rFonts w:asciiTheme="majorBidi" w:hAnsiTheme="majorBidi" w:cstheme="majorBidi" w:hint="cs"/>
          <w:b/>
          <w:bCs/>
          <w:sz w:val="24"/>
          <w:szCs w:val="24"/>
          <w:rtl/>
          <w:lang w:bidi="fa-IR"/>
        </w:rPr>
        <w:t xml:space="preserve">این است که با تغییر شکل تیر از حالت مستقیم به حالت منحنی ، اثر تغییر کرنشها در نظر گرفته نمیشود . و انگسر در سال 1895 </w:t>
      </w:r>
      <w:r w:rsidR="00375004">
        <w:rPr>
          <w:rFonts w:asciiTheme="majorBidi" w:hAnsiTheme="majorBidi" w:cstheme="majorBidi" w:hint="cs"/>
          <w:b/>
          <w:bCs/>
          <w:sz w:val="24"/>
          <w:szCs w:val="24"/>
          <w:rtl/>
        </w:rPr>
        <w:t xml:space="preserve">انگسر این تئوری را اصلاح نمود و اینچنین استدلال نمود که در هنگامی که عضو دچار انحناء میگردد بعضی از تارها بارگزاری شده و بعضی از تارها بار برداری میشود . بنابر این ضریب الاستیسیته باید با یک مقدار تقریبی بکار رود . </w:t>
      </w:r>
    </w:p>
    <w:p w:rsidR="00B35C9A" w:rsidRDefault="00375004" w:rsidP="00B35C9A">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rPr>
        <w:t xml:space="preserve">با توجه به مطالب بیان شده باید یک ضریب لاغری را در نظر گرفت که برای مقادیر بزرگتر از آن از معادله اولر و برای مقادیر کوچکتر از آن از معادله انگسری استفاده نمود . </w:t>
      </w:r>
      <w:r w:rsidR="00B35C9A">
        <w:rPr>
          <w:rFonts w:asciiTheme="majorBidi" w:hAnsiTheme="majorBidi" w:cstheme="majorBidi" w:hint="cs"/>
          <w:b/>
          <w:bCs/>
          <w:sz w:val="24"/>
          <w:szCs w:val="24"/>
          <w:rtl/>
        </w:rPr>
        <w:t xml:space="preserve">آیین نامه ایران </w:t>
      </w:r>
      <w:r w:rsidR="00B35C9A">
        <w:rPr>
          <w:rFonts w:asciiTheme="majorBidi" w:hAnsiTheme="majorBidi" w:cstheme="majorBidi"/>
          <w:b/>
          <w:bCs/>
          <w:sz w:val="24"/>
          <w:szCs w:val="24"/>
          <w:rtl/>
        </w:rPr>
        <w:t>λ</w:t>
      </w:r>
      <w:r w:rsidR="00B35C9A">
        <w:rPr>
          <w:rFonts w:asciiTheme="majorBidi" w:hAnsiTheme="majorBidi" w:cstheme="majorBidi" w:hint="cs"/>
          <w:b/>
          <w:bCs/>
          <w:sz w:val="24"/>
          <w:szCs w:val="24"/>
          <w:rtl/>
        </w:rPr>
        <w:t xml:space="preserve"> یا ضریب لاغری را برای نقطه تماس دو منحنی اولر و کمانش غیر الاستیک اینچنین تعریف مینماید          </w:t>
      </w:r>
      <w:r w:rsidR="00B35C9A">
        <w:rPr>
          <w:rFonts w:asciiTheme="majorBidi" w:hAnsiTheme="majorBidi" w:cstheme="majorBidi"/>
          <w:b/>
          <w:bCs/>
          <w:sz w:val="24"/>
          <w:szCs w:val="24"/>
        </w:rPr>
        <w:t>F</w:t>
      </w:r>
      <w:r w:rsidR="00B35C9A">
        <w:rPr>
          <w:rFonts w:asciiTheme="majorBidi" w:hAnsiTheme="majorBidi" w:cstheme="majorBidi"/>
          <w:b/>
          <w:bCs/>
          <w:sz w:val="24"/>
          <w:szCs w:val="24"/>
          <w:vertAlign w:val="subscript"/>
        </w:rPr>
        <w:t>cr</w:t>
      </w:r>
      <w:r w:rsidR="00B35C9A">
        <w:rPr>
          <w:rFonts w:asciiTheme="majorBidi" w:hAnsiTheme="majorBidi" w:cstheme="majorBidi"/>
          <w:b/>
          <w:bCs/>
          <w:sz w:val="24"/>
          <w:szCs w:val="24"/>
        </w:rPr>
        <w:t xml:space="preserve"> = 0.5 Fy</w:t>
      </w:r>
      <w:r w:rsidR="00B35C9A">
        <w:rPr>
          <w:rFonts w:asciiTheme="majorBidi" w:hAnsiTheme="majorBidi" w:cstheme="majorBidi" w:hint="cs"/>
          <w:b/>
          <w:bCs/>
          <w:sz w:val="24"/>
          <w:szCs w:val="24"/>
          <w:rtl/>
          <w:lang w:bidi="fa-IR"/>
        </w:rPr>
        <w:t xml:space="preserve"> بىين معني كه براي </w:t>
      </w:r>
      <w:r w:rsidR="00B35C9A">
        <w:rPr>
          <w:rFonts w:asciiTheme="majorBidi" w:hAnsiTheme="majorBidi" w:cstheme="majorBidi"/>
          <w:b/>
          <w:bCs/>
          <w:sz w:val="24"/>
          <w:szCs w:val="24"/>
        </w:rPr>
        <w:t xml:space="preserve">Fy </w:t>
      </w:r>
      <w:r w:rsidR="00B35C9A">
        <w:rPr>
          <w:rFonts w:asciiTheme="majorBidi" w:hAnsiTheme="majorBidi" w:cstheme="majorBidi" w:hint="cs"/>
          <w:b/>
          <w:bCs/>
          <w:sz w:val="24"/>
          <w:szCs w:val="24"/>
          <w:rtl/>
          <w:lang w:bidi="fa-IR"/>
        </w:rPr>
        <w:t xml:space="preserve">  هاي </w:t>
      </w:r>
      <w:r w:rsidR="00B35C9A">
        <w:rPr>
          <w:rFonts w:asciiTheme="majorBidi" w:hAnsiTheme="majorBidi" w:cstheme="majorBidi" w:hint="cs"/>
          <w:b/>
          <w:bCs/>
          <w:sz w:val="24"/>
          <w:szCs w:val="24"/>
          <w:rtl/>
        </w:rPr>
        <w:t>كو</w:t>
      </w:r>
      <w:r w:rsidR="00B35C9A">
        <w:rPr>
          <w:rFonts w:asciiTheme="majorBidi" w:hAnsiTheme="majorBidi" w:cstheme="majorBidi" w:hint="cs"/>
          <w:b/>
          <w:bCs/>
          <w:sz w:val="24"/>
          <w:szCs w:val="24"/>
          <w:rtl/>
          <w:lang w:bidi="fa-IR"/>
        </w:rPr>
        <w:t>چ</w:t>
      </w:r>
      <w:r w:rsidR="00B35C9A">
        <w:rPr>
          <w:rFonts w:asciiTheme="majorBidi" w:hAnsiTheme="majorBidi" w:cstheme="majorBidi" w:hint="cs"/>
          <w:b/>
          <w:bCs/>
          <w:sz w:val="24"/>
          <w:szCs w:val="24"/>
          <w:rtl/>
        </w:rPr>
        <w:t>كتر</w:t>
      </w:r>
      <w:r w:rsidR="00B35C9A">
        <w:rPr>
          <w:rFonts w:asciiTheme="majorBidi" w:hAnsiTheme="majorBidi" w:cstheme="majorBidi" w:hint="cs"/>
          <w:b/>
          <w:bCs/>
          <w:sz w:val="24"/>
          <w:szCs w:val="24"/>
          <w:rtl/>
          <w:lang w:bidi="fa-IR"/>
        </w:rPr>
        <w:t xml:space="preserve"> از</w:t>
      </w:r>
      <w:r>
        <w:rPr>
          <w:rFonts w:asciiTheme="majorBidi" w:hAnsiTheme="majorBidi" w:cstheme="majorBidi" w:hint="cs"/>
          <w:b/>
          <w:bCs/>
          <w:sz w:val="24"/>
          <w:szCs w:val="24"/>
          <w:rtl/>
        </w:rPr>
        <w:t xml:space="preserve"> </w:t>
      </w:r>
      <w:r w:rsidR="00B35C9A">
        <w:rPr>
          <w:rFonts w:asciiTheme="majorBidi" w:hAnsiTheme="majorBidi" w:cstheme="majorBidi"/>
          <w:b/>
          <w:bCs/>
          <w:sz w:val="24"/>
          <w:szCs w:val="24"/>
        </w:rPr>
        <w:t>0.5 Fy</w:t>
      </w:r>
      <w:r w:rsidR="00B35C9A">
        <w:rPr>
          <w:rFonts w:asciiTheme="majorBidi" w:hAnsiTheme="majorBidi" w:cstheme="majorBidi" w:hint="cs"/>
          <w:b/>
          <w:bCs/>
          <w:sz w:val="24"/>
          <w:szCs w:val="24"/>
          <w:rtl/>
          <w:lang w:bidi="fa-IR"/>
        </w:rPr>
        <w:t xml:space="preserve"> ناحیه انگسری و بزرگتر از آن را ناحیه اولری در نظر گرفته است بنابر این ضریب لاغری انرا اینچنین میتوان محاسبه نمود </w:t>
      </w:r>
    </w:p>
    <w:p w:rsidR="00464611" w:rsidRPr="00B35C9A" w:rsidRDefault="00CC2A7E" w:rsidP="00CC2A7E">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C</w:t>
      </w:r>
      <w:r>
        <w:rPr>
          <w:rFonts w:asciiTheme="majorBidi" w:hAnsiTheme="majorBidi" w:cstheme="majorBidi"/>
          <w:b/>
          <w:bCs/>
          <w:sz w:val="24"/>
          <w:szCs w:val="24"/>
          <w:vertAlign w:val="subscript"/>
          <w:lang w:bidi="fa-IR"/>
        </w:rPr>
        <w:t>c</w:t>
      </w:r>
      <w:r>
        <w:rPr>
          <w:rFonts w:asciiTheme="majorBidi" w:hAnsiTheme="majorBidi" w:cstheme="majorBidi"/>
          <w:b/>
          <w:bCs/>
          <w:sz w:val="24"/>
          <w:szCs w:val="24"/>
          <w:lang w:bidi="fa-IR"/>
        </w:rPr>
        <w:t xml:space="preserve"> = 130</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w:t>
      </w:r>
      <w:r>
        <w:rPr>
          <w:rFonts w:asciiTheme="majorBidi" w:hAnsiTheme="majorBidi" w:cstheme="majorBidi" w:hint="cs"/>
          <w:b/>
          <w:bCs/>
          <w:sz w:val="24"/>
          <w:szCs w:val="24"/>
          <w:rtl/>
        </w:rPr>
        <w:t>ا</w:t>
      </w:r>
      <w:r>
        <w:rPr>
          <w:rFonts w:asciiTheme="majorBidi" w:hAnsiTheme="majorBidi" w:cstheme="majorBidi" w:hint="cs"/>
          <w:b/>
          <w:bCs/>
          <w:sz w:val="24"/>
          <w:szCs w:val="24"/>
          <w:rtl/>
          <w:lang w:bidi="fa-IR"/>
        </w:rPr>
        <w:t>گ</w:t>
      </w:r>
      <w:r>
        <w:rPr>
          <w:rFonts w:asciiTheme="majorBidi" w:hAnsiTheme="majorBidi" w:cstheme="majorBidi" w:hint="cs"/>
          <w:b/>
          <w:bCs/>
          <w:sz w:val="24"/>
          <w:szCs w:val="24"/>
          <w:rtl/>
        </w:rPr>
        <w:t xml:space="preserve">ر </w:t>
      </w:r>
      <w:r>
        <w:rPr>
          <w:rFonts w:asciiTheme="majorBidi" w:hAnsiTheme="majorBidi" w:cstheme="majorBidi"/>
          <w:b/>
          <w:bCs/>
          <w:sz w:val="24"/>
          <w:szCs w:val="24"/>
        </w:rPr>
        <w:t>F</w:t>
      </w:r>
      <w:r>
        <w:rPr>
          <w:rFonts w:asciiTheme="majorBidi" w:hAnsiTheme="majorBidi" w:cstheme="majorBidi"/>
          <w:b/>
          <w:bCs/>
          <w:sz w:val="24"/>
          <w:szCs w:val="24"/>
          <w:vertAlign w:val="subscript"/>
        </w:rPr>
        <w:t>y</w:t>
      </w:r>
      <w:r>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rPr>
        <w:t xml:space="preserve">برابر </w:t>
      </w:r>
      <m:oMath>
        <m:f>
          <m:fPr>
            <m:ctrlPr>
              <w:rPr>
                <w:rFonts w:ascii="Cambria Math" w:hAnsi="Cambria Math" w:cstheme="majorBidi"/>
                <w:b/>
                <w:bCs/>
                <w:i/>
                <w:sz w:val="24"/>
                <w:szCs w:val="24"/>
              </w:rPr>
            </m:ctrlPr>
          </m:fPr>
          <m:num>
            <m:r>
              <m:rPr>
                <m:sty m:val="bi"/>
              </m:rPr>
              <w:rPr>
                <w:rFonts w:ascii="Cambria Math" w:hAnsi="Cambria Math" w:cstheme="majorBidi"/>
                <w:sz w:val="24"/>
                <w:szCs w:val="24"/>
              </w:rPr>
              <m:t>Kg</m:t>
            </m:r>
          </m:num>
          <m:den>
            <m:sSup>
              <m:sSupPr>
                <m:ctrlPr>
                  <w:rPr>
                    <w:rFonts w:ascii="Cambria Math" w:hAnsi="Cambria Math" w:cstheme="majorBidi"/>
                    <w:b/>
                    <w:bCs/>
                    <w:i/>
                    <w:sz w:val="24"/>
                    <w:szCs w:val="24"/>
                  </w:rPr>
                </m:ctrlPr>
              </m:sSupPr>
              <m:e>
                <m:r>
                  <m:rPr>
                    <m:sty m:val="bi"/>
                  </m:rPr>
                  <w:rPr>
                    <w:rFonts w:ascii="Cambria Math" w:hAnsi="Cambria Math" w:cstheme="majorBidi"/>
                    <w:sz w:val="24"/>
                    <w:szCs w:val="24"/>
                  </w:rPr>
                  <m:t>Cm</m:t>
                </m:r>
              </m:e>
              <m:sup>
                <m:r>
                  <m:rPr>
                    <m:sty m:val="bi"/>
                  </m:rPr>
                  <w:rPr>
                    <w:rFonts w:ascii="Cambria Math" w:hAnsi="Cambria Math" w:cstheme="majorBidi"/>
                    <w:sz w:val="24"/>
                    <w:szCs w:val="24"/>
                  </w:rPr>
                  <m:t>2</m:t>
                </m:r>
              </m:sup>
            </m:sSup>
          </m:den>
        </m:f>
      </m:oMath>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2400</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باشد</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6440</m:t>
            </m:r>
          </m:num>
          <m:den>
            <m:rad>
              <m:radPr>
                <m:degHide m:val="on"/>
                <m:ctrlPr>
                  <w:rPr>
                    <w:rFonts w:ascii="Cambria Math" w:hAnsi="Cambria Math" w:cstheme="majorBidi"/>
                    <w:b/>
                    <w:bCs/>
                    <w:i/>
                    <w:sz w:val="24"/>
                    <w:szCs w:val="24"/>
                    <w:lang w:bidi="fa-IR"/>
                  </w:rPr>
                </m:ctrlPr>
              </m:radPr>
              <m:deg/>
              <m:e>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F</m:t>
                    </m:r>
                  </m:e>
                  <m:sub>
                    <m:r>
                      <m:rPr>
                        <m:sty m:val="bi"/>
                      </m:rPr>
                      <w:rPr>
                        <w:rFonts w:ascii="Cambria Math" w:hAnsi="Cambria Math" w:cstheme="majorBidi"/>
                        <w:sz w:val="24"/>
                        <w:szCs w:val="24"/>
                        <w:lang w:bidi="fa-IR"/>
                      </w:rPr>
                      <m:t>y</m:t>
                    </m:r>
                  </m:sub>
                </m:sSub>
              </m:e>
            </m:rad>
          </m:den>
        </m:f>
      </m:oMath>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λ  =  C</w:t>
      </w:r>
      <w:r>
        <w:rPr>
          <w:rFonts w:asciiTheme="majorBidi" w:hAnsiTheme="majorBidi" w:cstheme="majorBidi"/>
          <w:b/>
          <w:bCs/>
          <w:sz w:val="24"/>
          <w:szCs w:val="24"/>
          <w:vertAlign w:val="subscript"/>
          <w:lang w:bidi="fa-IR"/>
        </w:rPr>
        <w:t>c</w:t>
      </w:r>
      <w:r>
        <w:rPr>
          <w:rFonts w:asciiTheme="majorBidi" w:hAnsiTheme="majorBidi" w:cstheme="majorBidi"/>
          <w:b/>
          <w:bCs/>
          <w:sz w:val="24"/>
          <w:szCs w:val="24"/>
          <w:lang w:bidi="fa-IR"/>
        </w:rPr>
        <w:t xml:space="preserve"> = </w:t>
      </w:r>
      <m:oMath>
        <m:rad>
          <m:radPr>
            <m:degHide m:val="on"/>
            <m:ctrlPr>
              <w:rPr>
                <w:rFonts w:ascii="Cambria Math" w:hAnsi="Cambria Math" w:cstheme="majorBidi"/>
                <w:b/>
                <w:bCs/>
                <w:i/>
                <w:sz w:val="24"/>
                <w:szCs w:val="24"/>
                <w:lang w:bidi="fa-IR"/>
              </w:rPr>
            </m:ctrlPr>
          </m:radPr>
          <m:deg/>
          <m:e>
            <m:f>
              <m:fPr>
                <m:ctrlPr>
                  <w:rPr>
                    <w:rFonts w:ascii="Cambria Math" w:hAnsi="Cambria Math" w:cstheme="majorBidi"/>
                    <w:b/>
                    <w:bCs/>
                    <w:i/>
                    <w:sz w:val="24"/>
                    <w:szCs w:val="24"/>
                    <w:lang w:bidi="fa-IR"/>
                  </w:rPr>
                </m:ctrlPr>
              </m:fPr>
              <m:num>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2</m:t>
                    </m:r>
                    <m:r>
                      <m:rPr>
                        <m:sty m:val="bi"/>
                      </m:rPr>
                      <w:rPr>
                        <w:rFonts w:ascii="Cambria Math" w:hAnsi="Cambria Math" w:cstheme="majorBidi"/>
                        <w:sz w:val="24"/>
                        <w:szCs w:val="24"/>
                        <w:lang w:bidi="fa-IR"/>
                      </w:rPr>
                      <m:t>E π</m:t>
                    </m:r>
                  </m:e>
                  <m:sup>
                    <m:r>
                      <m:rPr>
                        <m:sty m:val="bi"/>
                      </m:rPr>
                      <w:rPr>
                        <w:rFonts w:ascii="Cambria Math" w:hAnsi="Cambria Math" w:cstheme="majorBidi"/>
                        <w:sz w:val="24"/>
                        <w:szCs w:val="24"/>
                        <w:lang w:bidi="fa-IR"/>
                      </w:rPr>
                      <m:t>2</m:t>
                    </m:r>
                  </m:sup>
                </m:sSup>
              </m:num>
              <m:den>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F</m:t>
                    </m:r>
                  </m:e>
                  <m:sub>
                    <m:r>
                      <m:rPr>
                        <m:sty m:val="bi"/>
                      </m:rPr>
                      <w:rPr>
                        <w:rFonts w:ascii="Cambria Math" w:hAnsi="Cambria Math" w:cstheme="majorBidi"/>
                        <w:sz w:val="24"/>
                        <w:szCs w:val="24"/>
                        <w:lang w:bidi="fa-IR"/>
                      </w:rPr>
                      <m:t>y</m:t>
                    </m:r>
                  </m:sub>
                </m:sSub>
              </m:den>
            </m:f>
          </m:e>
        </m:rad>
      </m:oMath>
      <w:r>
        <w:rPr>
          <w:rFonts w:asciiTheme="majorBidi" w:hAnsiTheme="majorBidi" w:cstheme="majorBidi" w:hint="cs"/>
          <w:b/>
          <w:bCs/>
          <w:sz w:val="24"/>
          <w:szCs w:val="24"/>
          <w:rtl/>
          <w:lang w:bidi="fa-IR"/>
        </w:rPr>
        <w:t xml:space="preserve">  </w:t>
      </w:r>
      <w:r>
        <w:rPr>
          <w:rFonts w:asciiTheme="majorBidi" w:hAnsiTheme="majorBidi" w:cstheme="majorBidi"/>
          <w:b/>
          <w:bCs/>
          <w:sz w:val="24"/>
          <w:szCs w:val="24"/>
          <w:rtl/>
          <w:lang w:bidi="fa-IR"/>
        </w:rPr>
        <w:t>→</w:t>
      </w:r>
      <w:r w:rsidR="00B35C9A">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λ</w:t>
      </w:r>
      <w:r>
        <w:rPr>
          <w:rFonts w:asciiTheme="majorBidi" w:hAnsiTheme="majorBidi" w:cstheme="majorBidi"/>
          <w:b/>
          <w:bCs/>
          <w:sz w:val="24"/>
          <w:szCs w:val="24"/>
          <w:vertAlign w:val="superscript"/>
          <w:lang w:bidi="fa-IR"/>
        </w:rPr>
        <w:t>2</w:t>
      </w:r>
      <w:r>
        <w:rPr>
          <w:rFonts w:asciiTheme="majorBidi" w:hAnsiTheme="majorBidi" w:cstheme="majorBidi"/>
          <w:b/>
          <w:bCs/>
          <w:sz w:val="24"/>
          <w:szCs w:val="24"/>
          <w:lang w:bidi="fa-IR"/>
        </w:rPr>
        <w:t xml:space="preserve"> ]</w:t>
      </w:r>
      <w:r w:rsidR="00B35C9A">
        <w:rPr>
          <w:rFonts w:asciiTheme="majorBidi" w:hAnsiTheme="majorBidi" w:cstheme="majorBidi" w:hint="cs"/>
          <w:b/>
          <w:bCs/>
          <w:sz w:val="24"/>
          <w:szCs w:val="24"/>
          <w:rtl/>
          <w:lang w:bidi="fa-IR"/>
        </w:rPr>
        <w:t xml:space="preserve">  </w:t>
      </w:r>
      <w:r w:rsidR="00B35C9A">
        <w:rPr>
          <w:rFonts w:asciiTheme="majorBidi" w:hAnsiTheme="majorBidi" w:cstheme="majorBidi"/>
          <w:b/>
          <w:bCs/>
          <w:sz w:val="24"/>
          <w:szCs w:val="24"/>
          <w:lang w:bidi="fa-IR"/>
        </w:rPr>
        <w:t>F</w:t>
      </w:r>
      <w:r w:rsidR="00B35C9A">
        <w:rPr>
          <w:rFonts w:asciiTheme="majorBidi" w:hAnsiTheme="majorBidi" w:cstheme="majorBidi"/>
          <w:b/>
          <w:bCs/>
          <w:sz w:val="24"/>
          <w:szCs w:val="24"/>
          <w:vertAlign w:val="subscript"/>
          <w:lang w:bidi="fa-IR"/>
        </w:rPr>
        <w:t>cr</w:t>
      </w:r>
      <w:r w:rsidR="00B35C9A">
        <w:rPr>
          <w:rFonts w:asciiTheme="majorBidi" w:hAnsiTheme="majorBidi" w:cstheme="majorBidi"/>
          <w:b/>
          <w:bCs/>
          <w:sz w:val="24"/>
          <w:szCs w:val="24"/>
          <w:lang w:bidi="fa-IR"/>
        </w:rPr>
        <w:t xml:space="preserve"> = 0.5 Fy = Fy[1 - </w:t>
      </w:r>
      <m:oMath>
        <m:f>
          <m:fPr>
            <m:ctrlPr>
              <w:rPr>
                <w:rFonts w:ascii="Cambria Math" w:hAnsi="Cambria Math" w:cstheme="majorBidi"/>
                <w:b/>
                <w:bCs/>
                <w:i/>
                <w:sz w:val="24"/>
                <w:szCs w:val="24"/>
                <w:lang w:bidi="fa-IR"/>
              </w:rPr>
            </m:ctrlPr>
          </m:fPr>
          <m:num>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F</m:t>
                </m:r>
              </m:e>
              <m:sub>
                <m:r>
                  <m:rPr>
                    <m:sty m:val="bi"/>
                  </m:rPr>
                  <w:rPr>
                    <w:rFonts w:ascii="Cambria Math" w:hAnsi="Cambria Math" w:cstheme="majorBidi"/>
                    <w:sz w:val="24"/>
                    <w:szCs w:val="24"/>
                    <w:lang w:bidi="fa-IR"/>
                  </w:rPr>
                  <m:t>y</m:t>
                </m:r>
              </m:sub>
            </m:sSub>
          </m:num>
          <m:den>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4</m:t>
                </m:r>
                <m:r>
                  <m:rPr>
                    <m:sty m:val="bi"/>
                  </m:rPr>
                  <w:rPr>
                    <w:rFonts w:ascii="Cambria Math" w:hAnsi="Cambria Math" w:cstheme="majorBidi"/>
                    <w:sz w:val="24"/>
                    <w:szCs w:val="24"/>
                    <w:lang w:bidi="fa-IR"/>
                  </w:rPr>
                  <m:t>E π</m:t>
                </m:r>
              </m:e>
              <m:sup>
                <m:r>
                  <m:rPr>
                    <m:sty m:val="bi"/>
                  </m:rPr>
                  <w:rPr>
                    <w:rFonts w:ascii="Cambria Math" w:hAnsi="Cambria Math" w:cstheme="majorBidi"/>
                    <w:sz w:val="24"/>
                    <w:szCs w:val="24"/>
                    <w:lang w:bidi="fa-IR"/>
                  </w:rPr>
                  <m:t>2</m:t>
                </m:r>
              </m:sup>
            </m:sSup>
          </m:den>
        </m:f>
      </m:oMath>
      <w:r w:rsidR="00B35C9A">
        <w:rPr>
          <w:rFonts w:asciiTheme="majorBidi" w:hAnsiTheme="majorBidi" w:cstheme="majorBidi" w:hint="cs"/>
          <w:b/>
          <w:bCs/>
          <w:sz w:val="24"/>
          <w:szCs w:val="24"/>
          <w:rtl/>
          <w:lang w:bidi="fa-IR"/>
        </w:rPr>
        <w:t xml:space="preserve"> </w:t>
      </w:r>
    </w:p>
    <w:p w:rsidR="00D43243" w:rsidRDefault="00D43243" w:rsidP="00D43243">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براي لاغري هاي کوچکتر ار </w:t>
      </w:r>
      <w:r>
        <w:rPr>
          <w:rFonts w:asciiTheme="majorBidi" w:hAnsiTheme="majorBidi" w:cstheme="majorBidi"/>
          <w:b/>
          <w:bCs/>
          <w:sz w:val="24"/>
          <w:szCs w:val="24"/>
          <w:lang w:bidi="fa-IR"/>
        </w:rPr>
        <w:t>C</w:t>
      </w:r>
      <w:r>
        <w:rPr>
          <w:rFonts w:asciiTheme="majorBidi" w:hAnsiTheme="majorBidi" w:cstheme="majorBidi"/>
          <w:b/>
          <w:bCs/>
          <w:sz w:val="24"/>
          <w:szCs w:val="24"/>
          <w:vertAlign w:val="subscript"/>
          <w:lang w:bidi="fa-IR"/>
        </w:rPr>
        <w:t>c</w:t>
      </w:r>
      <w:r>
        <w:rPr>
          <w:rFonts w:asciiTheme="majorBidi" w:hAnsiTheme="majorBidi" w:cstheme="majorBidi" w:hint="cs"/>
          <w:b/>
          <w:bCs/>
          <w:sz w:val="24"/>
          <w:szCs w:val="24"/>
          <w:rtl/>
          <w:lang w:bidi="fa-IR"/>
        </w:rPr>
        <w:t xml:space="preserve"> ( 130 برای فولاد نرمه ساختمانی ) کمانش غیر الاستیک حاکم بوده و تنش مجاز فشاری با استفاده از رابطه انگسری و اعمال ضریب اطمینان </w:t>
      </w:r>
      <w:r>
        <w:rPr>
          <w:rFonts w:asciiTheme="majorBidi" w:hAnsiTheme="majorBidi" w:cstheme="majorBidi"/>
          <w:b/>
          <w:bCs/>
          <w:sz w:val="24"/>
          <w:szCs w:val="24"/>
          <w:lang w:bidi="fa-IR"/>
        </w:rPr>
        <w:t>FS</w:t>
      </w:r>
      <w:r>
        <w:rPr>
          <w:rFonts w:asciiTheme="majorBidi" w:hAnsiTheme="majorBidi" w:cstheme="majorBidi" w:hint="cs"/>
          <w:b/>
          <w:bCs/>
          <w:sz w:val="24"/>
          <w:szCs w:val="24"/>
          <w:rtl/>
          <w:lang w:bidi="fa-IR"/>
        </w:rPr>
        <w:t xml:space="preserve"> به صورت زیر بدست می آید . </w:t>
      </w:r>
    </w:p>
    <w:p w:rsidR="001A0050" w:rsidRDefault="00D43243" w:rsidP="001A0050">
      <w:pPr>
        <w:tabs>
          <w:tab w:val="left" w:pos="1811"/>
          <w:tab w:val="right" w:pos="10466"/>
        </w:tabs>
        <w:rPr>
          <w:rFonts w:asciiTheme="majorBidi" w:hAnsiTheme="majorBidi" w:cstheme="majorBidi"/>
          <w:b/>
          <w:bCs/>
          <w:sz w:val="24"/>
          <w:szCs w:val="24"/>
          <w:rtl/>
        </w:rPr>
      </w:pPr>
      <w:r>
        <w:rPr>
          <w:rFonts w:asciiTheme="majorBidi" w:hAnsiTheme="majorBidi" w:cstheme="majorBidi" w:hint="cs"/>
          <w:b/>
          <w:bCs/>
          <w:sz w:val="24"/>
          <w:szCs w:val="24"/>
          <w:rtl/>
          <w:lang w:bidi="fa-IR"/>
        </w:rPr>
        <w:lastRenderedPageBreak/>
        <w:t xml:space="preserve">  </w:t>
      </w:r>
      <w:r w:rsidR="00682289">
        <w:rPr>
          <w:rFonts w:asciiTheme="majorBidi" w:hAnsiTheme="majorBidi" w:cstheme="majorBidi"/>
          <w:b/>
          <w:bCs/>
          <w:sz w:val="24"/>
          <w:szCs w:val="24"/>
          <w:vertAlign w:val="superscript"/>
          <w:lang w:bidi="fa-IR"/>
        </w:rPr>
        <w:t>2</w:t>
      </w:r>
      <w:r w:rsidR="00682289">
        <w:rPr>
          <w:rFonts w:asciiTheme="majorBidi" w:hAnsiTheme="majorBidi" w:cstheme="majorBidi"/>
          <w:b/>
          <w:bCs/>
          <w:sz w:val="24"/>
          <w:szCs w:val="24"/>
          <w:lang w:bidi="fa-IR"/>
        </w:rPr>
        <w:t xml:space="preserve"> ]</w:t>
      </w:r>
      <w:r w:rsidR="00682289">
        <w:rPr>
          <w:rFonts w:asciiTheme="majorBidi" w:hAnsiTheme="majorBidi" w:cstheme="majorBidi" w:hint="cs"/>
          <w:b/>
          <w:bCs/>
          <w:sz w:val="24"/>
          <w:szCs w:val="24"/>
          <w:rtl/>
          <w:lang w:bidi="fa-IR"/>
        </w:rPr>
        <w:t>(</w:t>
      </w:r>
      <w:r>
        <w:rPr>
          <w:rFonts w:asciiTheme="majorBidi" w:hAnsiTheme="majorBidi" w:cstheme="majorBidi"/>
          <w:b/>
          <w:bCs/>
          <w:sz w:val="24"/>
          <w:szCs w:val="24"/>
          <w:lang w:bidi="fa-IR"/>
        </w:rPr>
        <w:t xml:space="preserve"> [ 1</w:t>
      </w:r>
      <w:r w:rsidR="00682289">
        <w:rPr>
          <w:rFonts w:asciiTheme="majorBidi" w:hAnsiTheme="majorBidi" w:cstheme="majorBidi"/>
          <w:b/>
          <w:bCs/>
          <w:sz w:val="24"/>
          <w:szCs w:val="24"/>
          <w:lang w:bidi="fa-IR"/>
        </w:rPr>
        <w:t xml:space="preserve"> – 0.5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λ</m:t>
            </m:r>
          </m:num>
          <m:den>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C</m:t>
                </m:r>
              </m:e>
              <m:sub>
                <m:r>
                  <m:rPr>
                    <m:sty m:val="bi"/>
                  </m:rPr>
                  <w:rPr>
                    <w:rFonts w:ascii="Cambria Math" w:hAnsi="Cambria Math" w:cstheme="majorBidi"/>
                    <w:sz w:val="24"/>
                    <w:szCs w:val="24"/>
                    <w:lang w:bidi="fa-IR"/>
                  </w:rPr>
                  <m:t>c</m:t>
                </m:r>
              </m:sub>
            </m:sSub>
          </m:den>
        </m:f>
      </m:oMath>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m:oMath>
        <m:f>
          <m:fPr>
            <m:ctrlPr>
              <w:rPr>
                <w:rFonts w:ascii="Cambria Math" w:hAnsi="Cambria Math" w:cstheme="majorBidi"/>
                <w:b/>
                <w:bCs/>
                <w:i/>
                <w:sz w:val="24"/>
                <w:szCs w:val="24"/>
                <w:lang w:bidi="fa-IR"/>
              </w:rPr>
            </m:ctrlPr>
          </m:fPr>
          <m:num>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F</m:t>
                </m:r>
              </m:e>
              <m:sub>
                <m:r>
                  <m:rPr>
                    <m:sty m:val="bi"/>
                  </m:rPr>
                  <w:rPr>
                    <w:rFonts w:ascii="Cambria Math" w:hAnsi="Cambria Math" w:cstheme="majorBidi"/>
                    <w:sz w:val="24"/>
                    <w:szCs w:val="24"/>
                    <w:lang w:bidi="fa-IR"/>
                  </w:rPr>
                  <m:t>y</m:t>
                </m:r>
              </m:sub>
            </m:sSub>
          </m:num>
          <m:den>
            <m:r>
              <m:rPr>
                <m:sty m:val="bi"/>
              </m:rPr>
              <w:rPr>
                <w:rFonts w:ascii="Cambria Math" w:hAnsi="Cambria Math" w:cstheme="majorBidi"/>
                <w:sz w:val="24"/>
                <w:szCs w:val="24"/>
                <w:lang w:bidi="fa-IR"/>
              </w:rPr>
              <m:t>FS</m:t>
            </m:r>
          </m:den>
        </m:f>
      </m:oMath>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F</w:t>
      </w:r>
      <w:r>
        <w:rPr>
          <w:rFonts w:asciiTheme="majorBidi" w:hAnsiTheme="majorBidi" w:cstheme="majorBidi"/>
          <w:b/>
          <w:bCs/>
          <w:sz w:val="24"/>
          <w:szCs w:val="24"/>
          <w:vertAlign w:val="subscript"/>
          <w:lang w:bidi="fa-IR"/>
        </w:rPr>
        <w:t>a</w:t>
      </w:r>
      <w:r>
        <w:rPr>
          <w:rFonts w:asciiTheme="majorBidi" w:hAnsiTheme="majorBidi" w:cstheme="majorBidi"/>
          <w:b/>
          <w:bCs/>
          <w:sz w:val="24"/>
          <w:szCs w:val="24"/>
          <w:lang w:bidi="fa-IR"/>
        </w:rPr>
        <w:t xml:space="preserve"> =</w:t>
      </w:r>
      <w:r>
        <w:rPr>
          <w:rFonts w:asciiTheme="majorBidi" w:hAnsiTheme="majorBidi" w:cstheme="majorBidi" w:hint="cs"/>
          <w:b/>
          <w:bCs/>
          <w:sz w:val="24"/>
          <w:szCs w:val="24"/>
          <w:rtl/>
          <w:lang w:bidi="fa-IR"/>
        </w:rPr>
        <w:t xml:space="preserve">  </w:t>
      </w:r>
      <w:r w:rsidR="00682289">
        <w:rPr>
          <w:rFonts w:asciiTheme="majorBidi" w:hAnsiTheme="majorBidi" w:cstheme="majorBidi" w:hint="cs"/>
          <w:b/>
          <w:bCs/>
          <w:sz w:val="24"/>
          <w:szCs w:val="24"/>
          <w:rtl/>
          <w:lang w:bidi="fa-IR"/>
        </w:rPr>
        <w:t xml:space="preserve">  و در اين ناحيه ضریب اطمینان و یا   </w:t>
      </w:r>
      <w:r w:rsidR="00682289">
        <w:rPr>
          <w:rFonts w:asciiTheme="majorBidi" w:hAnsiTheme="majorBidi" w:cstheme="majorBidi"/>
          <w:b/>
          <w:bCs/>
          <w:sz w:val="24"/>
          <w:szCs w:val="24"/>
          <w:lang w:bidi="fa-IR"/>
        </w:rPr>
        <w:t>FS</w:t>
      </w:r>
      <w:r w:rsidR="00682289">
        <w:rPr>
          <w:rFonts w:asciiTheme="majorBidi" w:hAnsiTheme="majorBidi" w:cstheme="majorBidi" w:hint="cs"/>
          <w:b/>
          <w:bCs/>
          <w:sz w:val="24"/>
          <w:szCs w:val="24"/>
          <w:rtl/>
          <w:lang w:bidi="fa-IR"/>
        </w:rPr>
        <w:t xml:space="preserve">   برابر</w:t>
      </w:r>
      <w:r w:rsidR="00682289">
        <w:rPr>
          <w:rFonts w:asciiTheme="majorBidi" w:hAnsiTheme="majorBidi" w:cstheme="majorBidi" w:hint="cs"/>
          <w:b/>
          <w:bCs/>
          <w:sz w:val="24"/>
          <w:szCs w:val="24"/>
          <w:rtl/>
        </w:rPr>
        <w:t xml:space="preserve"> است با</w:t>
      </w:r>
      <w:r w:rsidR="00682289">
        <w:rPr>
          <w:rFonts w:asciiTheme="majorBidi" w:hAnsiTheme="majorBidi" w:cstheme="majorBidi" w:hint="cs"/>
          <w:b/>
          <w:bCs/>
          <w:sz w:val="24"/>
          <w:szCs w:val="24"/>
          <w:rtl/>
          <w:lang w:bidi="fa-IR"/>
        </w:rPr>
        <w:t xml:space="preserve"> </w:t>
      </w:r>
      <w:r w:rsidR="00682289">
        <w:rPr>
          <w:rFonts w:asciiTheme="majorBidi" w:hAnsiTheme="majorBidi" w:cstheme="majorBidi"/>
          <w:b/>
          <w:bCs/>
          <w:sz w:val="24"/>
          <w:szCs w:val="24"/>
          <w:lang w:bidi="fa-IR"/>
        </w:rPr>
        <w:t>)</w:t>
      </w:r>
      <w:r w:rsidR="00682289">
        <w:rPr>
          <w:rFonts w:asciiTheme="majorBidi" w:hAnsiTheme="majorBidi" w:cstheme="majorBidi"/>
          <w:b/>
          <w:bCs/>
          <w:sz w:val="24"/>
          <w:szCs w:val="24"/>
          <w:vertAlign w:val="superscript"/>
          <w:lang w:bidi="fa-IR"/>
        </w:rPr>
        <w:t>3</w:t>
      </w:r>
      <w:r w:rsidR="00682289">
        <w:rPr>
          <w:rFonts w:asciiTheme="majorBidi" w:hAnsiTheme="majorBidi" w:cstheme="majorBidi"/>
          <w:b/>
          <w:bCs/>
          <w:sz w:val="24"/>
          <w:szCs w:val="24"/>
          <w:lang w:bidi="fa-IR"/>
        </w:rPr>
        <w:t xml:space="preserve">]   </w:t>
      </w:r>
      <w:r w:rsidR="00682289">
        <w:rPr>
          <w:rFonts w:asciiTheme="majorBidi" w:hAnsiTheme="majorBidi" w:cstheme="majorBidi" w:hint="cs"/>
          <w:b/>
          <w:bCs/>
          <w:sz w:val="24"/>
          <w:szCs w:val="24"/>
          <w:rtl/>
          <w:lang w:bidi="fa-IR"/>
        </w:rPr>
        <w:t xml:space="preserve"> </w:t>
      </w:r>
      <w:r w:rsidR="00682289">
        <w:rPr>
          <w:rFonts w:asciiTheme="majorBidi" w:hAnsiTheme="majorBidi" w:cstheme="majorBidi"/>
          <w:b/>
          <w:bCs/>
          <w:sz w:val="24"/>
          <w:szCs w:val="24"/>
          <w:lang w:bidi="fa-IR"/>
        </w:rPr>
        <w:t xml:space="preserve">  (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λ</m:t>
            </m:r>
          </m:num>
          <m:den>
            <m:sSub>
              <m:sSubPr>
                <m:ctrlPr>
                  <w:rPr>
                    <w:rFonts w:ascii="Cambria Math" w:hAnsi="Cambria Math" w:cstheme="majorBidi"/>
                    <w:b/>
                    <w:bCs/>
                    <w:i/>
                    <w:sz w:val="24"/>
                    <w:szCs w:val="24"/>
                    <w:lang w:bidi="fa-IR"/>
                  </w:rPr>
                </m:ctrlPr>
              </m:sSubPr>
              <m:e>
                <m:r>
                  <m:rPr>
                    <m:sty m:val="bi"/>
                  </m:rPr>
                  <w:rPr>
                    <w:rFonts w:ascii="Cambria Math" w:hAnsi="Cambria Math" w:cstheme="majorBidi"/>
                    <w:sz w:val="24"/>
                    <w:szCs w:val="24"/>
                    <w:lang w:bidi="fa-IR"/>
                  </w:rPr>
                  <m:t>C</m:t>
                </m:r>
              </m:e>
              <m:sub>
                <m:r>
                  <m:rPr>
                    <m:sty m:val="bi"/>
                  </m:rPr>
                  <w:rPr>
                    <w:rFonts w:ascii="Cambria Math" w:hAnsi="Cambria Math" w:cstheme="majorBidi"/>
                    <w:sz w:val="24"/>
                    <w:szCs w:val="24"/>
                    <w:lang w:bidi="fa-IR"/>
                  </w:rPr>
                  <m:t>c</m:t>
                </m:r>
              </m:sub>
            </m:sSub>
          </m:den>
        </m:f>
      </m:oMath>
      <w:r w:rsidR="00682289">
        <w:rPr>
          <w:rFonts w:asciiTheme="majorBidi" w:hAnsiTheme="majorBidi" w:cstheme="majorBidi" w:hint="cs"/>
          <w:b/>
          <w:bCs/>
          <w:sz w:val="24"/>
          <w:szCs w:val="24"/>
          <w:rtl/>
          <w:lang w:bidi="fa-IR"/>
        </w:rPr>
        <w:t xml:space="preserve"> </w:t>
      </w:r>
      <w:r w:rsidR="00682289">
        <w:rPr>
          <w:rFonts w:asciiTheme="majorBidi" w:hAnsiTheme="majorBidi" w:cstheme="majorBidi"/>
          <w:b/>
          <w:bCs/>
          <w:sz w:val="24"/>
          <w:szCs w:val="24"/>
          <w:lang w:bidi="fa-IR"/>
        </w:rPr>
        <w:t xml:space="preserve">)  -[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1</m:t>
            </m:r>
          </m:num>
          <m:den>
            <m:r>
              <m:rPr>
                <m:sty m:val="bi"/>
              </m:rPr>
              <w:rPr>
                <w:rFonts w:ascii="Cambria Math" w:hAnsi="Cambria Math" w:cstheme="majorBidi"/>
                <w:sz w:val="24"/>
                <w:szCs w:val="24"/>
                <w:lang w:bidi="fa-IR"/>
              </w:rPr>
              <m:t>8</m:t>
            </m:r>
          </m:den>
        </m:f>
      </m:oMath>
      <w:r w:rsidR="00682289">
        <w:rPr>
          <w:rFonts w:asciiTheme="majorBidi" w:hAnsiTheme="majorBidi" w:cstheme="majorBidi"/>
          <w:b/>
          <w:bCs/>
          <w:sz w:val="24"/>
          <w:szCs w:val="24"/>
          <w:lang w:bidi="fa-IR"/>
        </w:rPr>
        <w:t xml:space="preserve"> </w:t>
      </w:r>
      <w:r w:rsidR="00682289">
        <w:rPr>
          <w:rFonts w:asciiTheme="majorBidi" w:hAnsiTheme="majorBidi" w:cstheme="majorBidi" w:hint="cs"/>
          <w:b/>
          <w:bCs/>
          <w:sz w:val="24"/>
          <w:szCs w:val="24"/>
          <w:rtl/>
        </w:rPr>
        <w:t xml:space="preserve"> </w:t>
      </w:r>
      <m:oMath>
        <m:f>
          <m:fPr>
            <m:ctrlPr>
              <w:rPr>
                <w:rFonts w:ascii="Cambria Math" w:hAnsi="Cambria Math" w:cstheme="majorBidi"/>
                <w:b/>
                <w:bCs/>
                <w:i/>
                <w:sz w:val="24"/>
                <w:szCs w:val="24"/>
              </w:rPr>
            </m:ctrlPr>
          </m:fPr>
          <m:num>
            <m:r>
              <m:rPr>
                <m:sty m:val="bi"/>
              </m:rPr>
              <w:rPr>
                <w:rFonts w:ascii="Cambria Math" w:hAnsi="Cambria Math" w:cstheme="majorBidi"/>
                <w:sz w:val="24"/>
                <w:szCs w:val="24"/>
              </w:rPr>
              <m:t>λ</m:t>
            </m:r>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C</m:t>
                </m:r>
              </m:e>
              <m:sub>
                <m:r>
                  <m:rPr>
                    <m:sty m:val="bi"/>
                  </m:rPr>
                  <w:rPr>
                    <w:rFonts w:ascii="Cambria Math" w:hAnsi="Cambria Math" w:cstheme="majorBidi"/>
                    <w:sz w:val="24"/>
                    <w:szCs w:val="24"/>
                  </w:rPr>
                  <m:t>c</m:t>
                </m:r>
              </m:sub>
            </m:sSub>
          </m:den>
        </m:f>
      </m:oMath>
      <w:r w:rsidR="00682289">
        <w:rPr>
          <w:rFonts w:asciiTheme="majorBidi" w:hAnsiTheme="majorBidi" w:cstheme="majorBidi" w:hint="cs"/>
          <w:b/>
          <w:bCs/>
          <w:sz w:val="24"/>
          <w:szCs w:val="24"/>
          <w:rtl/>
        </w:rPr>
        <w:t xml:space="preserve">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3</m:t>
            </m:r>
          </m:num>
          <m:den>
            <m:r>
              <m:rPr>
                <m:sty m:val="bi"/>
              </m:rPr>
              <w:rPr>
                <w:rFonts w:ascii="Cambria Math" w:hAnsi="Cambria Math" w:cstheme="majorBidi"/>
                <w:sz w:val="24"/>
                <w:szCs w:val="24"/>
                <w:lang w:bidi="fa-IR"/>
              </w:rPr>
              <m:t>8</m:t>
            </m:r>
          </m:den>
        </m:f>
      </m:oMath>
      <w:r w:rsidR="00682289">
        <w:rPr>
          <w:rFonts w:asciiTheme="majorBidi" w:hAnsiTheme="majorBidi" w:cstheme="majorBidi" w:hint="cs"/>
          <w:b/>
          <w:bCs/>
          <w:sz w:val="24"/>
          <w:szCs w:val="24"/>
          <w:rtl/>
          <w:lang w:bidi="fa-IR"/>
        </w:rPr>
        <w:t xml:space="preserve"> </w:t>
      </w:r>
      <w:r w:rsidR="00682289">
        <w:rPr>
          <w:rFonts w:asciiTheme="majorBidi" w:hAnsiTheme="majorBidi" w:cstheme="majorBidi"/>
          <w:b/>
          <w:bCs/>
          <w:sz w:val="24"/>
          <w:szCs w:val="24"/>
          <w:lang w:bidi="fa-IR"/>
        </w:rPr>
        <w:t>(</w:t>
      </w:r>
      <w:r w:rsidR="00682289">
        <w:rPr>
          <w:rFonts w:asciiTheme="majorBidi" w:hAnsiTheme="majorBidi" w:cstheme="majorBidi" w:hint="cs"/>
          <w:b/>
          <w:bCs/>
          <w:sz w:val="24"/>
          <w:szCs w:val="24"/>
          <w:rtl/>
          <w:lang w:bidi="fa-IR"/>
        </w:rPr>
        <w:t xml:space="preserve">  + </w:t>
      </w:r>
      <w:r w:rsidR="00682289">
        <w:rPr>
          <w:rFonts w:asciiTheme="majorBidi" w:hAnsiTheme="majorBidi" w:cstheme="majorBidi"/>
          <w:b/>
          <w:bCs/>
          <w:sz w:val="24"/>
          <w:szCs w:val="24"/>
        </w:rPr>
        <w:t xml:space="preserve"> FS = </w:t>
      </w:r>
      <m:oMath>
        <m:f>
          <m:fPr>
            <m:ctrlPr>
              <w:rPr>
                <w:rFonts w:ascii="Cambria Math" w:hAnsi="Cambria Math" w:cstheme="majorBidi"/>
                <w:b/>
                <w:bCs/>
                <w:i/>
                <w:sz w:val="24"/>
                <w:szCs w:val="24"/>
              </w:rPr>
            </m:ctrlPr>
          </m:fPr>
          <m:num>
            <m:r>
              <m:rPr>
                <m:sty m:val="bi"/>
              </m:rPr>
              <w:rPr>
                <w:rFonts w:ascii="Cambria Math" w:hAnsi="Cambria Math" w:cstheme="majorBidi"/>
                <w:sz w:val="24"/>
                <w:szCs w:val="24"/>
              </w:rPr>
              <m:t>5</m:t>
            </m:r>
          </m:num>
          <m:den>
            <m:r>
              <m:rPr>
                <m:sty m:val="bi"/>
              </m:rPr>
              <w:rPr>
                <w:rFonts w:ascii="Cambria Math" w:hAnsi="Cambria Math" w:cstheme="majorBidi"/>
                <w:sz w:val="24"/>
                <w:szCs w:val="24"/>
              </w:rPr>
              <m:t>3</m:t>
            </m:r>
          </m:den>
        </m:f>
      </m:oMath>
      <w:r w:rsidR="00682289">
        <w:rPr>
          <w:rFonts w:asciiTheme="majorBidi" w:hAnsiTheme="majorBidi" w:cstheme="majorBidi" w:hint="cs"/>
          <w:b/>
          <w:bCs/>
          <w:sz w:val="24"/>
          <w:szCs w:val="24"/>
          <w:rtl/>
          <w:lang w:bidi="fa-IR"/>
        </w:rPr>
        <w:t xml:space="preserve">    اعمال ضريب </w:t>
      </w:r>
      <w:r w:rsidR="00682289">
        <w:rPr>
          <w:rFonts w:asciiTheme="majorBidi" w:hAnsiTheme="majorBidi" w:cstheme="majorBidi" w:hint="cs"/>
          <w:b/>
          <w:bCs/>
          <w:sz w:val="24"/>
          <w:szCs w:val="24"/>
          <w:rtl/>
        </w:rPr>
        <w:t>ا</w:t>
      </w:r>
      <w:r w:rsidR="00682289">
        <w:rPr>
          <w:rFonts w:asciiTheme="majorBidi" w:hAnsiTheme="majorBidi" w:cstheme="majorBidi" w:hint="cs"/>
          <w:b/>
          <w:bCs/>
          <w:sz w:val="24"/>
          <w:szCs w:val="24"/>
          <w:rtl/>
          <w:lang w:bidi="fa-IR"/>
        </w:rPr>
        <w:t>ط</w:t>
      </w:r>
      <w:r w:rsidR="00682289">
        <w:rPr>
          <w:rFonts w:asciiTheme="majorBidi" w:hAnsiTheme="majorBidi" w:cstheme="majorBidi" w:hint="cs"/>
          <w:b/>
          <w:bCs/>
          <w:sz w:val="24"/>
          <w:szCs w:val="24"/>
          <w:rtl/>
        </w:rPr>
        <w:t>مينان</w:t>
      </w:r>
      <w:r w:rsidR="00682289">
        <w:rPr>
          <w:rFonts w:asciiTheme="majorBidi" w:hAnsiTheme="majorBidi" w:cstheme="majorBidi" w:hint="cs"/>
          <w:b/>
          <w:bCs/>
          <w:sz w:val="24"/>
          <w:szCs w:val="24"/>
          <w:rtl/>
          <w:lang w:bidi="fa-IR"/>
        </w:rPr>
        <w:t xml:space="preserve"> برای در نظر گرفتن عوامل اتفاقی ، عدم یقین در بارهای وارده ، عدم دقت در تحلیل ، برون محوری اولیه و ناراست بودن ستون </w:t>
      </w:r>
      <w:r w:rsidR="00FF3F8B">
        <w:rPr>
          <w:rFonts w:asciiTheme="majorBidi" w:hAnsiTheme="majorBidi" w:cstheme="majorBidi" w:hint="cs"/>
          <w:b/>
          <w:bCs/>
          <w:sz w:val="24"/>
          <w:szCs w:val="24"/>
          <w:rtl/>
          <w:lang w:bidi="fa-IR"/>
        </w:rPr>
        <w:t xml:space="preserve">، ..... لازم است ضریب اطمینان معرفی شده توسط آیین نامه یک منحنی ملایم بین </w:t>
      </w:r>
      <w:r w:rsidR="00FF3F8B">
        <w:rPr>
          <w:rFonts w:asciiTheme="majorBidi" w:hAnsiTheme="majorBidi" w:cstheme="majorBidi"/>
          <w:b/>
          <w:bCs/>
          <w:sz w:val="24"/>
          <w:szCs w:val="24"/>
          <w:lang w:bidi="fa-IR"/>
        </w:rPr>
        <w:t>FS = 1.67</w:t>
      </w:r>
      <w:r w:rsidR="00FF3F8B">
        <w:rPr>
          <w:rFonts w:asciiTheme="majorBidi" w:hAnsiTheme="majorBidi" w:cstheme="majorBidi" w:hint="cs"/>
          <w:b/>
          <w:bCs/>
          <w:sz w:val="24"/>
          <w:szCs w:val="24"/>
          <w:rtl/>
          <w:lang w:bidi="fa-IR"/>
        </w:rPr>
        <w:t xml:space="preserve"> </w:t>
      </w:r>
      <w:r w:rsidR="00FF3F8B">
        <w:rPr>
          <w:rFonts w:asciiTheme="majorBidi" w:hAnsiTheme="majorBidi" w:cstheme="majorBidi" w:hint="cs"/>
          <w:b/>
          <w:bCs/>
          <w:sz w:val="24"/>
          <w:szCs w:val="24"/>
          <w:rtl/>
        </w:rPr>
        <w:t xml:space="preserve"> در</w:t>
      </w:r>
      <w:r w:rsidR="00FF3F8B">
        <w:rPr>
          <w:rFonts w:asciiTheme="majorBidi" w:hAnsiTheme="majorBidi" w:cstheme="majorBidi"/>
          <w:b/>
          <w:bCs/>
          <w:sz w:val="24"/>
          <w:szCs w:val="24"/>
          <w:lang w:bidi="fa-IR"/>
        </w:rPr>
        <w:t xml:space="preserve"> = 0.0  </w:t>
      </w:r>
      <w:r w:rsidR="00FF3F8B">
        <w:rPr>
          <w:rFonts w:asciiTheme="majorBidi" w:hAnsiTheme="majorBidi" w:cstheme="majorBidi" w:hint="cs"/>
          <w:b/>
          <w:bCs/>
          <w:sz w:val="24"/>
          <w:szCs w:val="24"/>
          <w:rtl/>
        </w:rPr>
        <w:t xml:space="preserve"> </w:t>
      </w:r>
      <m:oMath>
        <m:f>
          <m:fPr>
            <m:ctrlPr>
              <w:rPr>
                <w:rFonts w:ascii="Cambria Math" w:hAnsi="Cambria Math" w:cstheme="majorBidi"/>
                <w:b/>
                <w:bCs/>
                <w:sz w:val="24"/>
                <w:szCs w:val="24"/>
              </w:rPr>
            </m:ctrlPr>
          </m:fPr>
          <m:num>
            <m:r>
              <m:rPr>
                <m:sty m:val="bi"/>
              </m:rPr>
              <w:rPr>
                <w:rFonts w:ascii="Cambria Math" w:hAnsi="Cambria Math" w:cstheme="majorBidi"/>
                <w:sz w:val="24"/>
                <w:szCs w:val="24"/>
              </w:rPr>
              <m:t>KL</m:t>
            </m:r>
          </m:num>
          <m:den>
            <m:r>
              <m:rPr>
                <m:sty m:val="b"/>
              </m:rPr>
              <w:rPr>
                <w:rFonts w:ascii="Cambria Math" w:hAnsi="Cambria Math" w:cstheme="majorBidi"/>
                <w:sz w:val="24"/>
                <w:szCs w:val="24"/>
              </w:rPr>
              <m:t>r</m:t>
            </m:r>
          </m:den>
        </m:f>
      </m:oMath>
      <w:r w:rsidR="00FF3F8B">
        <w:rPr>
          <w:rFonts w:asciiTheme="majorBidi" w:hAnsiTheme="majorBidi" w:cstheme="majorBidi" w:hint="cs"/>
          <w:b/>
          <w:bCs/>
          <w:sz w:val="24"/>
          <w:szCs w:val="24"/>
          <w:rtl/>
          <w:lang w:bidi="fa-IR"/>
        </w:rPr>
        <w:t xml:space="preserve">   تا     </w:t>
      </w:r>
      <w:r w:rsidR="00FF3F8B">
        <w:rPr>
          <w:rFonts w:asciiTheme="majorBidi" w:hAnsiTheme="majorBidi" w:cstheme="majorBidi"/>
          <w:b/>
          <w:bCs/>
          <w:sz w:val="24"/>
          <w:szCs w:val="24"/>
          <w:lang w:bidi="fa-IR"/>
        </w:rPr>
        <w:t>FS = 1.92</w:t>
      </w:r>
      <w:r w:rsidR="00FF3F8B">
        <w:rPr>
          <w:rFonts w:asciiTheme="majorBidi" w:hAnsiTheme="majorBidi" w:cstheme="majorBidi" w:hint="cs"/>
          <w:b/>
          <w:bCs/>
          <w:sz w:val="24"/>
          <w:szCs w:val="24"/>
          <w:rtl/>
          <w:lang w:bidi="fa-IR"/>
        </w:rPr>
        <w:t xml:space="preserve">   در</w:t>
      </w:r>
      <w:r w:rsidR="001A0050">
        <w:rPr>
          <w:rFonts w:asciiTheme="majorBidi" w:hAnsiTheme="majorBidi" w:cstheme="majorBidi" w:hint="cs"/>
          <w:b/>
          <w:bCs/>
          <w:sz w:val="24"/>
          <w:szCs w:val="24"/>
          <w:rtl/>
          <w:lang w:bidi="fa-IR"/>
        </w:rPr>
        <w:t xml:space="preserve"> </w:t>
      </w:r>
      <w:r w:rsidR="001A0050">
        <w:rPr>
          <w:rFonts w:asciiTheme="majorBidi" w:hAnsiTheme="majorBidi" w:cstheme="majorBidi"/>
          <w:b/>
          <w:bCs/>
          <w:sz w:val="24"/>
          <w:szCs w:val="24"/>
          <w:lang w:bidi="fa-IR"/>
        </w:rPr>
        <w:t xml:space="preserve"> = C</w:t>
      </w:r>
      <w:r w:rsidR="001A0050">
        <w:rPr>
          <w:rFonts w:asciiTheme="majorBidi" w:hAnsiTheme="majorBidi" w:cstheme="majorBidi"/>
          <w:b/>
          <w:bCs/>
          <w:sz w:val="24"/>
          <w:szCs w:val="24"/>
          <w:vertAlign w:val="subscript"/>
          <w:lang w:bidi="fa-IR"/>
        </w:rPr>
        <w:t>c</w:t>
      </w:r>
      <w:r w:rsidR="001A0050">
        <w:rPr>
          <w:rFonts w:asciiTheme="majorBidi" w:hAnsiTheme="majorBidi" w:cstheme="majorBidi"/>
          <w:b/>
          <w:bCs/>
          <w:sz w:val="24"/>
          <w:szCs w:val="24"/>
          <w:lang w:bidi="fa-IR"/>
        </w:rPr>
        <w:t xml:space="preserve">     </w:t>
      </w:r>
      <w:r w:rsidR="00FF3F8B">
        <w:rPr>
          <w:rFonts w:asciiTheme="majorBidi" w:hAnsiTheme="majorBidi" w:cstheme="majorBidi" w:hint="cs"/>
          <w:b/>
          <w:bCs/>
          <w:sz w:val="24"/>
          <w:szCs w:val="24"/>
          <w:rtl/>
          <w:lang w:bidi="fa-IR"/>
        </w:rPr>
        <w:t xml:space="preserve">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KL</m:t>
            </m:r>
          </m:num>
          <m:den>
            <m:r>
              <m:rPr>
                <m:sty m:val="b"/>
              </m:rPr>
              <w:rPr>
                <w:rFonts w:ascii="Cambria Math" w:hAnsi="Cambria Math" w:cstheme="majorBidi"/>
                <w:sz w:val="24"/>
                <w:szCs w:val="24"/>
                <w:lang w:bidi="fa-IR"/>
              </w:rPr>
              <m:t>r</m:t>
            </m:r>
          </m:den>
        </m:f>
      </m:oMath>
      <w:r w:rsidR="00FF3F8B">
        <w:rPr>
          <w:rFonts w:asciiTheme="majorBidi" w:hAnsiTheme="majorBidi" w:cstheme="majorBidi" w:hint="cs"/>
          <w:b/>
          <w:bCs/>
          <w:sz w:val="24"/>
          <w:szCs w:val="24"/>
          <w:rtl/>
          <w:lang w:bidi="fa-IR"/>
        </w:rPr>
        <w:t xml:space="preserve"> </w:t>
      </w:r>
      <w:r w:rsidR="001A0050">
        <w:rPr>
          <w:rFonts w:asciiTheme="majorBidi" w:hAnsiTheme="majorBidi" w:cstheme="majorBidi" w:hint="cs"/>
          <w:b/>
          <w:bCs/>
          <w:sz w:val="24"/>
          <w:szCs w:val="24"/>
          <w:rtl/>
          <w:lang w:bidi="fa-IR"/>
        </w:rPr>
        <w:t xml:space="preserve">  ( </w:t>
      </w:r>
      <w:r w:rsidR="001A0050">
        <w:rPr>
          <w:rFonts w:asciiTheme="majorBidi" w:hAnsiTheme="majorBidi" w:cstheme="majorBidi" w:hint="cs"/>
          <w:b/>
          <w:bCs/>
          <w:sz w:val="24"/>
          <w:szCs w:val="24"/>
          <w:rtl/>
        </w:rPr>
        <w:t xml:space="preserve">حداکثر ضریب لاغری برای فولاد نرمه ساختمانی در این ناحیه130 در نظر گرفته میشود )  </w:t>
      </w:r>
    </w:p>
    <w:p w:rsidR="00592E0E" w:rsidRDefault="001A0050" w:rsidP="00592E0E">
      <w:pPr>
        <w:tabs>
          <w:tab w:val="left" w:pos="1811"/>
          <w:tab w:val="right" w:pos="10466"/>
        </w:tabs>
        <w:rPr>
          <w:rFonts w:asciiTheme="majorBidi" w:hAnsiTheme="majorBidi" w:cstheme="majorBidi"/>
          <w:b/>
          <w:bCs/>
          <w:sz w:val="24"/>
          <w:szCs w:val="24"/>
          <w:rtl/>
        </w:rPr>
      </w:pPr>
      <w:r>
        <w:rPr>
          <w:rFonts w:asciiTheme="majorBidi" w:hAnsiTheme="majorBidi" w:cstheme="majorBidi" w:hint="cs"/>
          <w:b/>
          <w:bCs/>
          <w:sz w:val="24"/>
          <w:szCs w:val="24"/>
          <w:rtl/>
        </w:rPr>
        <w:t xml:space="preserve">چنانچه </w:t>
      </w:r>
      <w:r>
        <w:rPr>
          <w:rFonts w:asciiTheme="majorBidi" w:hAnsiTheme="majorBidi" w:cstheme="majorBidi"/>
          <w:b/>
          <w:bCs/>
          <w:sz w:val="24"/>
          <w:szCs w:val="24"/>
          <w:rtl/>
        </w:rPr>
        <w:t>λ</w:t>
      </w:r>
      <w:r>
        <w:rPr>
          <w:rFonts w:asciiTheme="majorBidi" w:hAnsiTheme="majorBidi" w:cstheme="majorBidi" w:hint="cs"/>
          <w:b/>
          <w:bCs/>
          <w:sz w:val="24"/>
          <w:szCs w:val="24"/>
          <w:rtl/>
        </w:rPr>
        <w:t xml:space="preserve"> بزرگتر و یا مساوی </w:t>
      </w:r>
      <w:r>
        <w:rPr>
          <w:rFonts w:asciiTheme="majorBidi" w:hAnsiTheme="majorBidi" w:cstheme="majorBidi"/>
          <w:b/>
          <w:bCs/>
          <w:sz w:val="24"/>
          <w:szCs w:val="24"/>
        </w:rPr>
        <w:t>C</w:t>
      </w:r>
      <w:r>
        <w:rPr>
          <w:rFonts w:asciiTheme="majorBidi" w:hAnsiTheme="majorBidi" w:cstheme="majorBidi"/>
          <w:b/>
          <w:bCs/>
          <w:sz w:val="24"/>
          <w:szCs w:val="24"/>
          <w:vertAlign w:val="subscript"/>
        </w:rPr>
        <w:t>c</w:t>
      </w:r>
      <w:r>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rPr>
        <w:t xml:space="preserve"> براي فولاد نرمه ساختمانی </w:t>
      </w:r>
      <w:r>
        <w:rPr>
          <w:rFonts w:asciiTheme="majorBidi" w:hAnsiTheme="majorBidi" w:cstheme="majorBidi"/>
          <w:b/>
          <w:bCs/>
          <w:sz w:val="24"/>
          <w:szCs w:val="24"/>
          <w:rtl/>
        </w:rPr>
        <w:t>λ</w:t>
      </w:r>
      <w:r>
        <w:rPr>
          <w:rFonts w:asciiTheme="majorBidi" w:hAnsiTheme="majorBidi" w:cstheme="majorBidi" w:hint="cs"/>
          <w:b/>
          <w:bCs/>
          <w:sz w:val="24"/>
          <w:szCs w:val="24"/>
          <w:rtl/>
        </w:rPr>
        <w:t xml:space="preserve"> بزرگتر و یا مساوی 130 باشد ) کمانش الاستیک اولر حاکم بوده و آیین نامه با اعمال ضریب اطمینان </w:t>
      </w:r>
      <w:r>
        <w:rPr>
          <w:rFonts w:asciiTheme="majorBidi" w:hAnsiTheme="majorBidi" w:cstheme="majorBidi"/>
          <w:b/>
          <w:bCs/>
          <w:sz w:val="24"/>
          <w:szCs w:val="24"/>
        </w:rPr>
        <w:t xml:space="preserve">FS = 1.92  </w:t>
      </w:r>
      <w:r>
        <w:rPr>
          <w:rFonts w:asciiTheme="majorBidi" w:hAnsiTheme="majorBidi" w:cstheme="majorBidi" w:hint="cs"/>
          <w:b/>
          <w:bCs/>
          <w:sz w:val="24"/>
          <w:szCs w:val="24"/>
          <w:rtl/>
          <w:lang w:bidi="fa-IR"/>
        </w:rPr>
        <w:t xml:space="preserve">  </w:t>
      </w:r>
      <w:r w:rsidR="00592E0E">
        <w:rPr>
          <w:rFonts w:asciiTheme="majorBidi" w:hAnsiTheme="majorBidi" w:cstheme="majorBidi" w:hint="cs"/>
          <w:b/>
          <w:bCs/>
          <w:sz w:val="24"/>
          <w:szCs w:val="24"/>
          <w:rtl/>
        </w:rPr>
        <w:t xml:space="preserve"> بر رابطه كمانش اولر تنش مجاز را بصورت زیر معرفی مینماید </w:t>
      </w:r>
    </w:p>
    <w:p w:rsidR="00464611" w:rsidRDefault="00592E0E" w:rsidP="00592E0E">
      <w:pPr>
        <w:tabs>
          <w:tab w:val="left" w:pos="1811"/>
          <w:tab w:val="right" w:pos="10466"/>
        </w:tabs>
        <w:rPr>
          <w:rFonts w:asciiTheme="majorBidi" w:hAnsiTheme="majorBidi" w:cstheme="majorBidi"/>
          <w:b/>
          <w:bCs/>
          <w:sz w:val="24"/>
          <w:szCs w:val="24"/>
          <w:rtl/>
        </w:rPr>
      </w:pPr>
      <w:r>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 xml:space="preserve">= </w:t>
      </w:r>
      <m:oMath>
        <m:f>
          <m:fPr>
            <m:ctrlPr>
              <w:rPr>
                <w:rFonts w:ascii="Cambria Math" w:hAnsi="Cambria Math" w:cstheme="majorBidi"/>
                <w:b/>
                <w:bCs/>
                <w:i/>
                <w:sz w:val="24"/>
                <w:szCs w:val="24"/>
                <w:lang w:bidi="fa-IR"/>
              </w:rPr>
            </m:ctrlPr>
          </m:fPr>
          <m:num>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 xml:space="preserve">105 </m:t>
                </m:r>
                <m:r>
                  <m:rPr>
                    <m:sty m:val="bi"/>
                  </m:rPr>
                  <w:rPr>
                    <w:rFonts w:ascii="Cambria Math" w:hAnsi="Cambria Math" w:cs="Times New Roman"/>
                    <w:sz w:val="24"/>
                    <w:szCs w:val="24"/>
                    <w:lang w:bidi="fa-IR"/>
                  </w:rPr>
                  <m:t>×</m:t>
                </m:r>
                <m:r>
                  <m:rPr>
                    <m:sty m:val="bi"/>
                  </m:rPr>
                  <w:rPr>
                    <w:rFonts w:ascii="Cambria Math" w:hAnsi="Cambria Math" w:cstheme="majorBidi"/>
                    <w:sz w:val="24"/>
                    <w:szCs w:val="24"/>
                    <w:lang w:bidi="fa-IR"/>
                  </w:rPr>
                  <m:t>10</m:t>
                </m:r>
              </m:e>
              <m:sup>
                <m:r>
                  <m:rPr>
                    <m:sty m:val="bi"/>
                  </m:rPr>
                  <w:rPr>
                    <w:rFonts w:ascii="Cambria Math" w:hAnsi="Cambria Math" w:cstheme="majorBidi"/>
                    <w:sz w:val="24"/>
                    <w:szCs w:val="24"/>
                    <w:lang w:bidi="fa-IR"/>
                  </w:rPr>
                  <m:t>5</m:t>
                </m:r>
              </m:sup>
            </m:sSup>
          </m:num>
          <m:den>
            <m:sSup>
              <m:sSupPr>
                <m:ctrlPr>
                  <w:rPr>
                    <w:rFonts w:ascii="Cambria Math" w:hAnsi="Cambria Math" w:cstheme="majorBidi"/>
                    <w:b/>
                    <w:bCs/>
                    <w:i/>
                    <w:sz w:val="24"/>
                    <w:szCs w:val="24"/>
                    <w:lang w:bidi="fa-IR"/>
                  </w:rPr>
                </m:ctrlPr>
              </m:sSupPr>
              <m:e>
                <m:r>
                  <m:rPr>
                    <m:sty m:val="bi"/>
                  </m:rPr>
                  <w:rPr>
                    <w:rFonts w:ascii="Cambria Math" w:hAnsi="Cambria Math" w:cstheme="majorBidi"/>
                    <w:sz w:val="24"/>
                    <w:szCs w:val="24"/>
                    <w:lang w:bidi="fa-IR"/>
                  </w:rPr>
                  <m:t>λ</m:t>
                </m:r>
              </m:e>
              <m:sup>
                <m:r>
                  <m:rPr>
                    <m:sty m:val="bi"/>
                  </m:rPr>
                  <w:rPr>
                    <w:rFonts w:ascii="Cambria Math" w:hAnsi="Cambria Math" w:cstheme="majorBidi"/>
                    <w:sz w:val="24"/>
                    <w:szCs w:val="24"/>
                    <w:lang w:bidi="fa-IR"/>
                  </w:rPr>
                  <m:t>2</m:t>
                </m:r>
              </m:sup>
            </m:sSup>
          </m:den>
        </m:f>
      </m:oMath>
      <w:r>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rPr>
        <w:t xml:space="preserve">    </w:t>
      </w:r>
      <w:r>
        <w:rPr>
          <w:rFonts w:asciiTheme="majorBidi" w:hAnsiTheme="majorBidi" w:cstheme="majorBidi"/>
          <w:b/>
          <w:bCs/>
          <w:sz w:val="24"/>
          <w:szCs w:val="24"/>
        </w:rPr>
        <w:t xml:space="preserve">Fa = </w:t>
      </w:r>
      <m:oMath>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E π</m:t>
                </m:r>
              </m:e>
              <m:sup>
                <m:r>
                  <m:rPr>
                    <m:sty m:val="bi"/>
                  </m:rPr>
                  <w:rPr>
                    <w:rFonts w:ascii="Cambria Math" w:hAnsi="Cambria Math" w:cstheme="majorBidi"/>
                    <w:sz w:val="24"/>
                    <w:szCs w:val="24"/>
                  </w:rPr>
                  <m:t>2</m:t>
                </m:r>
              </m:sup>
            </m:sSup>
          </m:num>
          <m:den>
            <m:sSup>
              <m:sSupPr>
                <m:ctrlPr>
                  <w:rPr>
                    <w:rFonts w:ascii="Cambria Math" w:hAnsi="Cambria Math" w:cstheme="majorBidi"/>
                    <w:b/>
                    <w:bCs/>
                    <w:i/>
                    <w:sz w:val="24"/>
                    <w:szCs w:val="24"/>
                  </w:rPr>
                </m:ctrlPr>
              </m:sSupPr>
              <m:e>
                <m:f>
                  <m:fPr>
                    <m:type m:val="skw"/>
                    <m:ctrlPr>
                      <w:rPr>
                        <w:rFonts w:ascii="Cambria Math" w:hAnsi="Cambria Math" w:cstheme="majorBidi"/>
                        <w:b/>
                        <w:bCs/>
                        <w:i/>
                        <w:sz w:val="24"/>
                        <w:szCs w:val="24"/>
                      </w:rPr>
                    </m:ctrlPr>
                  </m:fPr>
                  <m:num>
                    <m:r>
                      <m:rPr>
                        <m:sty m:val="bi"/>
                      </m:rPr>
                      <w:rPr>
                        <w:rFonts w:ascii="Cambria Math" w:hAnsi="Cambria Math" w:cstheme="majorBidi"/>
                        <w:sz w:val="24"/>
                        <w:szCs w:val="24"/>
                      </w:rPr>
                      <m:t>KL</m:t>
                    </m:r>
                  </m:num>
                  <m:den>
                    <m:r>
                      <m:rPr>
                        <m:sty m:val="bi"/>
                      </m:rPr>
                      <w:rPr>
                        <w:rFonts w:ascii="Cambria Math" w:hAnsi="Cambria Math" w:cstheme="majorBidi"/>
                        <w:sz w:val="24"/>
                        <w:szCs w:val="24"/>
                      </w:rPr>
                      <m:t>r</m:t>
                    </m:r>
                  </m:den>
                </m:f>
                <m:r>
                  <m:rPr>
                    <m:sty m:val="bi"/>
                  </m:rPr>
                  <w:rPr>
                    <w:rFonts w:ascii="Cambria Math" w:hAnsi="Cambria Math" w:cstheme="majorBidi"/>
                    <w:sz w:val="24"/>
                    <w:szCs w:val="24"/>
                  </w:rPr>
                  <m:t>)</m:t>
                </m:r>
              </m:e>
              <m:sup>
                <m:r>
                  <m:rPr>
                    <m:sty m:val="bi"/>
                  </m:rPr>
                  <w:rPr>
                    <w:rFonts w:ascii="Cambria Math" w:hAnsi="Cambria Math" w:cstheme="majorBidi"/>
                    <w:sz w:val="24"/>
                    <w:szCs w:val="24"/>
                  </w:rPr>
                  <m:t xml:space="preserve">2    </m:t>
                </m:r>
              </m:sup>
            </m:sSup>
            <m:r>
              <m:rPr>
                <m:sty m:val="bi"/>
              </m:rPr>
              <w:rPr>
                <w:rFonts w:ascii="Cambria Math" w:hAnsi="Cambria Math" w:cstheme="majorBidi"/>
                <w:sz w:val="24"/>
                <w:szCs w:val="24"/>
              </w:rPr>
              <m:t>1.92</m:t>
            </m:r>
          </m:den>
        </m:f>
      </m:oMath>
      <w:r>
        <w:rPr>
          <w:rFonts w:asciiTheme="majorBidi" w:hAnsiTheme="majorBidi" w:cstheme="majorBidi" w:hint="cs"/>
          <w:b/>
          <w:bCs/>
          <w:sz w:val="24"/>
          <w:szCs w:val="24"/>
          <w:rtl/>
        </w:rPr>
        <w:t xml:space="preserve"> </w:t>
      </w:r>
      <w:r w:rsidR="001A0050">
        <w:rPr>
          <w:rFonts w:asciiTheme="majorBidi" w:hAnsiTheme="majorBidi" w:cstheme="majorBidi" w:hint="cs"/>
          <w:b/>
          <w:bCs/>
          <w:sz w:val="24"/>
          <w:szCs w:val="24"/>
          <w:rtl/>
        </w:rPr>
        <w:t xml:space="preserve">    </w:t>
      </w:r>
    </w:p>
    <w:p w:rsidR="00592E0E" w:rsidRDefault="00592E0E" w:rsidP="00382D4D">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rPr>
        <w:t xml:space="preserve">در جداول صفحه </w:t>
      </w:r>
      <w:r w:rsidR="00382D4D">
        <w:rPr>
          <w:rFonts w:asciiTheme="majorBidi" w:hAnsiTheme="majorBidi" w:cstheme="majorBidi" w:hint="cs"/>
          <w:b/>
          <w:bCs/>
          <w:sz w:val="24"/>
          <w:szCs w:val="24"/>
          <w:rtl/>
        </w:rPr>
        <w:t>284 و 285 كتاب</w:t>
      </w:r>
      <w:r>
        <w:rPr>
          <w:rFonts w:asciiTheme="majorBidi" w:hAnsiTheme="majorBidi" w:cstheme="majorBidi" w:hint="cs"/>
          <w:b/>
          <w:bCs/>
          <w:sz w:val="24"/>
          <w:szCs w:val="24"/>
          <w:rtl/>
        </w:rPr>
        <w:t xml:space="preserve"> مقادیر </w:t>
      </w:r>
      <w:r>
        <w:rPr>
          <w:rFonts w:asciiTheme="majorBidi" w:hAnsiTheme="majorBidi" w:cstheme="majorBidi"/>
          <w:b/>
          <w:bCs/>
          <w:sz w:val="24"/>
          <w:szCs w:val="24"/>
        </w:rPr>
        <w:t xml:space="preserve">Fa </w:t>
      </w:r>
      <w:r>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rPr>
        <w:t xml:space="preserve">براي دو نوع فولاد </w:t>
      </w:r>
      <w:r>
        <w:rPr>
          <w:rFonts w:asciiTheme="majorBidi" w:hAnsiTheme="majorBidi" w:cstheme="majorBidi"/>
          <w:b/>
          <w:bCs/>
          <w:sz w:val="24"/>
          <w:szCs w:val="24"/>
        </w:rPr>
        <w:t xml:space="preserve">St 37 → Fy = 2400 </w:t>
      </w:r>
      <m:oMath>
        <m:f>
          <m:fPr>
            <m:ctrlPr>
              <w:rPr>
                <w:rFonts w:ascii="Cambria Math" w:hAnsi="Cambria Math" w:cstheme="majorBidi"/>
                <w:b/>
                <w:bCs/>
                <w:i/>
                <w:sz w:val="24"/>
                <w:szCs w:val="24"/>
              </w:rPr>
            </m:ctrlPr>
          </m:fPr>
          <m:num>
            <m:r>
              <m:rPr>
                <m:sty m:val="bi"/>
              </m:rPr>
              <w:rPr>
                <w:rFonts w:ascii="Cambria Math" w:hAnsi="Cambria Math" w:cstheme="majorBidi"/>
                <w:sz w:val="24"/>
                <w:szCs w:val="24"/>
              </w:rPr>
              <m:t>Kg</m:t>
            </m:r>
          </m:num>
          <m:den>
            <m:sSup>
              <m:sSupPr>
                <m:ctrlPr>
                  <w:rPr>
                    <w:rFonts w:ascii="Cambria Math" w:hAnsi="Cambria Math" w:cstheme="majorBidi"/>
                    <w:b/>
                    <w:bCs/>
                    <w:i/>
                    <w:sz w:val="24"/>
                    <w:szCs w:val="24"/>
                  </w:rPr>
                </m:ctrlPr>
              </m:sSupPr>
              <m:e>
                <m:r>
                  <m:rPr>
                    <m:sty m:val="bi"/>
                  </m:rPr>
                  <w:rPr>
                    <w:rFonts w:ascii="Cambria Math" w:hAnsi="Cambria Math" w:cstheme="majorBidi"/>
                    <w:sz w:val="24"/>
                    <w:szCs w:val="24"/>
                  </w:rPr>
                  <m:t>Cm</m:t>
                </m:r>
              </m:e>
              <m:sup>
                <m:r>
                  <m:rPr>
                    <m:sty m:val="bi"/>
                  </m:rPr>
                  <w:rPr>
                    <w:rFonts w:ascii="Cambria Math" w:hAnsi="Cambria Math" w:cstheme="majorBidi"/>
                    <w:sz w:val="24"/>
                    <w:szCs w:val="24"/>
                  </w:rPr>
                  <m:t>2</m:t>
                </m:r>
              </m:sup>
            </m:sSup>
          </m:den>
        </m:f>
      </m:oMath>
      <w:r>
        <w:rPr>
          <w:rFonts w:asciiTheme="majorBidi" w:hAnsiTheme="majorBidi" w:cstheme="majorBidi" w:hint="cs"/>
          <w:b/>
          <w:bCs/>
          <w:sz w:val="24"/>
          <w:szCs w:val="24"/>
          <w:rtl/>
        </w:rPr>
        <w:t xml:space="preserve"> </w:t>
      </w:r>
      <w:r>
        <w:rPr>
          <w:rFonts w:asciiTheme="majorBidi" w:hAnsiTheme="majorBidi" w:cstheme="majorBidi" w:hint="cs"/>
          <w:b/>
          <w:bCs/>
          <w:sz w:val="24"/>
          <w:szCs w:val="24"/>
          <w:rtl/>
          <w:lang w:bidi="fa-IR"/>
        </w:rPr>
        <w:t xml:space="preserve"> و </w:t>
      </w:r>
      <w:r>
        <w:rPr>
          <w:rFonts w:asciiTheme="majorBidi" w:hAnsiTheme="majorBidi" w:cstheme="majorBidi" w:hint="cs"/>
          <w:b/>
          <w:bCs/>
          <w:sz w:val="24"/>
          <w:szCs w:val="24"/>
          <w:rtl/>
        </w:rPr>
        <w:t xml:space="preserve">فولاد  </w:t>
      </w:r>
      <w:r>
        <w:rPr>
          <w:rFonts w:asciiTheme="majorBidi" w:hAnsiTheme="majorBidi" w:cstheme="majorBidi"/>
          <w:b/>
          <w:bCs/>
          <w:sz w:val="24"/>
          <w:szCs w:val="24"/>
        </w:rPr>
        <w:t xml:space="preserve">St 52 → Fy = 3600 </w:t>
      </w:r>
      <m:oMath>
        <m:f>
          <m:fPr>
            <m:ctrlPr>
              <w:rPr>
                <w:rFonts w:ascii="Cambria Math" w:hAnsi="Cambria Math" w:cstheme="majorBidi"/>
                <w:b/>
                <w:bCs/>
                <w:i/>
                <w:sz w:val="24"/>
                <w:szCs w:val="24"/>
              </w:rPr>
            </m:ctrlPr>
          </m:fPr>
          <m:num>
            <m:r>
              <m:rPr>
                <m:sty m:val="bi"/>
              </m:rPr>
              <w:rPr>
                <w:rFonts w:ascii="Cambria Math" w:hAnsi="Cambria Math" w:cstheme="majorBidi"/>
                <w:sz w:val="24"/>
                <w:szCs w:val="24"/>
              </w:rPr>
              <m:t>kg</m:t>
            </m:r>
          </m:num>
          <m:den>
            <m:sSup>
              <m:sSupPr>
                <m:ctrlPr>
                  <w:rPr>
                    <w:rFonts w:ascii="Cambria Math" w:hAnsi="Cambria Math" w:cstheme="majorBidi"/>
                    <w:b/>
                    <w:bCs/>
                    <w:i/>
                    <w:sz w:val="24"/>
                    <w:szCs w:val="24"/>
                  </w:rPr>
                </m:ctrlPr>
              </m:sSupPr>
              <m:e>
                <m:r>
                  <m:rPr>
                    <m:sty m:val="bi"/>
                  </m:rPr>
                  <w:rPr>
                    <w:rFonts w:ascii="Cambria Math" w:hAnsi="Cambria Math" w:cstheme="majorBidi"/>
                    <w:sz w:val="24"/>
                    <w:szCs w:val="24"/>
                  </w:rPr>
                  <m:t>Cm</m:t>
                </m:r>
              </m:e>
              <m:sup>
                <m:r>
                  <m:rPr>
                    <m:sty m:val="bi"/>
                  </m:rPr>
                  <w:rPr>
                    <w:rFonts w:ascii="Cambria Math" w:hAnsi="Cambria Math" w:cstheme="majorBidi"/>
                    <w:sz w:val="24"/>
                    <w:szCs w:val="24"/>
                  </w:rPr>
                  <m:t>2</m:t>
                </m:r>
              </m:sup>
            </m:sSup>
          </m:den>
        </m:f>
      </m:oMath>
      <w:r>
        <w:rPr>
          <w:rFonts w:asciiTheme="majorBidi" w:hAnsiTheme="majorBidi" w:cstheme="majorBidi" w:hint="cs"/>
          <w:b/>
          <w:bCs/>
          <w:sz w:val="24"/>
          <w:szCs w:val="24"/>
          <w:rtl/>
          <w:lang w:bidi="fa-IR"/>
        </w:rPr>
        <w:t xml:space="preserve"> </w:t>
      </w:r>
      <w:r w:rsidR="001E11F3">
        <w:rPr>
          <w:rFonts w:asciiTheme="majorBidi" w:hAnsiTheme="majorBidi" w:cstheme="majorBidi" w:hint="cs"/>
          <w:b/>
          <w:bCs/>
          <w:sz w:val="24"/>
          <w:szCs w:val="24"/>
          <w:rtl/>
          <w:lang w:bidi="fa-IR"/>
        </w:rPr>
        <w:t xml:space="preserve">نشان </w:t>
      </w:r>
      <w:r w:rsidR="00382D4D">
        <w:rPr>
          <w:rFonts w:asciiTheme="majorBidi" w:hAnsiTheme="majorBidi" w:cstheme="majorBidi" w:hint="cs"/>
          <w:b/>
          <w:bCs/>
          <w:sz w:val="24"/>
          <w:szCs w:val="24"/>
          <w:rtl/>
          <w:lang w:bidi="fa-IR"/>
        </w:rPr>
        <w:t>د</w:t>
      </w:r>
      <w:r w:rsidR="001E11F3">
        <w:rPr>
          <w:rFonts w:asciiTheme="majorBidi" w:hAnsiTheme="majorBidi" w:cstheme="majorBidi" w:hint="cs"/>
          <w:b/>
          <w:bCs/>
          <w:sz w:val="24"/>
          <w:szCs w:val="24"/>
          <w:rtl/>
          <w:lang w:bidi="fa-IR"/>
        </w:rPr>
        <w:t>ا</w:t>
      </w:r>
      <w:r w:rsidR="00382D4D">
        <w:rPr>
          <w:rFonts w:asciiTheme="majorBidi" w:hAnsiTheme="majorBidi" w:cstheme="majorBidi" w:hint="cs"/>
          <w:b/>
          <w:bCs/>
          <w:sz w:val="24"/>
          <w:szCs w:val="24"/>
          <w:rtl/>
          <w:lang w:bidi="fa-IR"/>
        </w:rPr>
        <w:t>د</w:t>
      </w:r>
      <w:r w:rsidR="001E11F3">
        <w:rPr>
          <w:rFonts w:asciiTheme="majorBidi" w:hAnsiTheme="majorBidi" w:cstheme="majorBidi" w:hint="cs"/>
          <w:b/>
          <w:bCs/>
          <w:sz w:val="24"/>
          <w:szCs w:val="24"/>
          <w:rtl/>
          <w:lang w:bidi="fa-IR"/>
        </w:rPr>
        <w:t xml:space="preserve">ه </w:t>
      </w:r>
      <w:r w:rsidR="001E11F3">
        <w:rPr>
          <w:rFonts w:asciiTheme="majorBidi" w:hAnsiTheme="majorBidi" w:cstheme="majorBidi" w:hint="cs"/>
          <w:b/>
          <w:bCs/>
          <w:sz w:val="24"/>
          <w:szCs w:val="24"/>
          <w:rtl/>
        </w:rPr>
        <w:t>ش</w:t>
      </w:r>
      <w:r w:rsidR="001E11F3">
        <w:rPr>
          <w:rFonts w:asciiTheme="majorBidi" w:hAnsiTheme="majorBidi" w:cstheme="majorBidi" w:hint="cs"/>
          <w:b/>
          <w:bCs/>
          <w:sz w:val="24"/>
          <w:szCs w:val="24"/>
          <w:rtl/>
          <w:lang w:bidi="fa-IR"/>
        </w:rPr>
        <w:t>د</w:t>
      </w:r>
      <w:r w:rsidR="001E11F3">
        <w:rPr>
          <w:rFonts w:asciiTheme="majorBidi" w:hAnsiTheme="majorBidi" w:cstheme="majorBidi" w:hint="cs"/>
          <w:b/>
          <w:bCs/>
          <w:sz w:val="24"/>
          <w:szCs w:val="24"/>
          <w:rtl/>
        </w:rPr>
        <w:t>ه</w:t>
      </w:r>
      <w:r w:rsidR="001E11F3">
        <w:rPr>
          <w:rFonts w:asciiTheme="majorBidi" w:hAnsiTheme="majorBidi" w:cstheme="majorBidi" w:hint="cs"/>
          <w:b/>
          <w:bCs/>
          <w:sz w:val="24"/>
          <w:szCs w:val="24"/>
          <w:rtl/>
          <w:lang w:bidi="fa-IR"/>
        </w:rPr>
        <w:t xml:space="preserve"> است  ونیازی به کنترل فرمولهای بالا نمیباشد. </w:t>
      </w:r>
    </w:p>
    <w:p w:rsidR="00382D4D" w:rsidRDefault="00716889" w:rsidP="008B2628">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noProof/>
          <w:sz w:val="28"/>
          <w:szCs w:val="28"/>
          <w:rtl/>
          <w:lang w:bidi="fa-IR"/>
        </w:rPr>
        <w:drawing>
          <wp:anchor distT="0" distB="0" distL="114300" distR="114300" simplePos="0" relativeHeight="251671552" behindDoc="1" locked="0" layoutInCell="1" allowOverlap="1">
            <wp:simplePos x="0" y="0"/>
            <wp:positionH relativeFrom="column">
              <wp:posOffset>-866775</wp:posOffset>
            </wp:positionH>
            <wp:positionV relativeFrom="paragraph">
              <wp:posOffset>933450</wp:posOffset>
            </wp:positionV>
            <wp:extent cx="1895475" cy="662940"/>
            <wp:effectExtent l="0" t="609600" r="0" b="613410"/>
            <wp:wrapNone/>
            <wp:docPr id="12" name="Picture 4" descr="C:\Documents and Settings\a\Local Settings\Temporary Internet Files\Content.Word\DSCI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ocal Settings\Temporary Internet Files\Content.Word\DSCI0001.jpg"/>
                    <pic:cNvPicPr>
                      <a:picLocks noChangeAspect="1" noChangeArrowheads="1"/>
                    </pic:cNvPicPr>
                  </pic:nvPicPr>
                  <pic:blipFill>
                    <a:blip r:embed="rId21" cstate="print">
                      <a:biLevel thresh="50000"/>
                    </a:blip>
                    <a:srcRect/>
                    <a:stretch>
                      <a:fillRect/>
                    </a:stretch>
                  </pic:blipFill>
                  <pic:spPr bwMode="auto">
                    <a:xfrm rot="16200000">
                      <a:off x="0" y="0"/>
                      <a:ext cx="1895475" cy="662940"/>
                    </a:xfrm>
                    <a:prstGeom prst="rect">
                      <a:avLst/>
                    </a:prstGeom>
                    <a:noFill/>
                    <a:ln w="9525">
                      <a:noFill/>
                      <a:miter lim="800000"/>
                      <a:headEnd/>
                      <a:tailEnd/>
                    </a:ln>
                  </pic:spPr>
                </pic:pic>
              </a:graphicData>
            </a:graphic>
          </wp:anchor>
        </w:drawing>
      </w:r>
      <w:r>
        <w:rPr>
          <w:rFonts w:asciiTheme="majorBidi" w:hAnsiTheme="majorBidi" w:cstheme="majorBidi" w:hint="cs"/>
          <w:b/>
          <w:bCs/>
          <w:noProof/>
          <w:sz w:val="28"/>
          <w:szCs w:val="28"/>
          <w:rtl/>
          <w:lang w:bidi="fa-IR"/>
        </w:rPr>
        <w:drawing>
          <wp:anchor distT="0" distB="0" distL="114300" distR="114300" simplePos="0" relativeHeight="251672576" behindDoc="1" locked="0" layoutInCell="1" allowOverlap="1">
            <wp:simplePos x="0" y="0"/>
            <wp:positionH relativeFrom="column">
              <wp:posOffset>475892</wp:posOffset>
            </wp:positionH>
            <wp:positionV relativeFrom="paragraph">
              <wp:posOffset>790575</wp:posOffset>
            </wp:positionV>
            <wp:extent cx="2009775" cy="971550"/>
            <wp:effectExtent l="0" t="552450" r="0" b="533400"/>
            <wp:wrapNone/>
            <wp:docPr id="16" name="Picture 7" descr="C:\Documents and Settings\a\Local Settings\Temporary Internet Files\Content.Word\DS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ocal Settings\Temporary Internet Files\Content.Word\DSCI0003.jpg"/>
                    <pic:cNvPicPr>
                      <a:picLocks noChangeAspect="1" noChangeArrowheads="1"/>
                    </pic:cNvPicPr>
                  </pic:nvPicPr>
                  <pic:blipFill>
                    <a:blip r:embed="rId22" cstate="print">
                      <a:biLevel thresh="50000"/>
                    </a:blip>
                    <a:srcRect/>
                    <a:stretch>
                      <a:fillRect/>
                    </a:stretch>
                  </pic:blipFill>
                  <pic:spPr bwMode="auto">
                    <a:xfrm rot="16416470">
                      <a:off x="0" y="0"/>
                      <a:ext cx="2009775" cy="971550"/>
                    </a:xfrm>
                    <a:prstGeom prst="rect">
                      <a:avLst/>
                    </a:prstGeom>
                    <a:noFill/>
                    <a:ln w="9525">
                      <a:noFill/>
                      <a:miter lim="800000"/>
                      <a:headEnd/>
                      <a:tailEnd/>
                    </a:ln>
                  </pic:spPr>
                </pic:pic>
              </a:graphicData>
            </a:graphic>
          </wp:anchor>
        </w:drawing>
      </w:r>
      <w:r>
        <w:rPr>
          <w:rFonts w:asciiTheme="majorBidi" w:hAnsiTheme="majorBidi" w:cstheme="majorBidi" w:hint="cs"/>
          <w:b/>
          <w:bCs/>
          <w:noProof/>
          <w:sz w:val="28"/>
          <w:szCs w:val="28"/>
          <w:rtl/>
          <w:lang w:bidi="fa-IR"/>
        </w:rPr>
        <w:drawing>
          <wp:anchor distT="0" distB="0" distL="114300" distR="114300" simplePos="0" relativeHeight="251673600" behindDoc="1" locked="0" layoutInCell="1" allowOverlap="1">
            <wp:simplePos x="0" y="0"/>
            <wp:positionH relativeFrom="column">
              <wp:posOffset>2028825</wp:posOffset>
            </wp:positionH>
            <wp:positionV relativeFrom="paragraph">
              <wp:posOffset>438150</wp:posOffset>
            </wp:positionV>
            <wp:extent cx="1952625" cy="1569720"/>
            <wp:effectExtent l="0" t="247650" r="0" b="240030"/>
            <wp:wrapNone/>
            <wp:docPr id="17" name="Picture 10" descr="C:\Documents and Settings\a\Local Settings\Temporary Internet Files\Content.Word\DSCI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ocal Settings\Temporary Internet Files\Content.Word\DSCI0004.jpg"/>
                    <pic:cNvPicPr>
                      <a:picLocks noChangeAspect="1" noChangeArrowheads="1"/>
                    </pic:cNvPicPr>
                  </pic:nvPicPr>
                  <pic:blipFill>
                    <a:blip r:embed="rId23" cstate="print">
                      <a:biLevel thresh="50000"/>
                    </a:blip>
                    <a:srcRect/>
                    <a:stretch>
                      <a:fillRect/>
                    </a:stretch>
                  </pic:blipFill>
                  <pic:spPr bwMode="auto">
                    <a:xfrm rot="16446865">
                      <a:off x="0" y="0"/>
                      <a:ext cx="1952625" cy="1569720"/>
                    </a:xfrm>
                    <a:prstGeom prst="rect">
                      <a:avLst/>
                    </a:prstGeom>
                    <a:noFill/>
                    <a:ln w="9525">
                      <a:noFill/>
                      <a:miter lim="800000"/>
                      <a:headEnd/>
                      <a:tailEnd/>
                    </a:ln>
                  </pic:spPr>
                </pic:pic>
              </a:graphicData>
            </a:graphic>
          </wp:anchor>
        </w:drawing>
      </w:r>
      <w:r w:rsidR="001E11F3">
        <w:rPr>
          <w:rFonts w:asciiTheme="majorBidi" w:hAnsiTheme="majorBidi" w:cstheme="majorBidi" w:hint="cs"/>
          <w:b/>
          <w:bCs/>
          <w:sz w:val="28"/>
          <w:szCs w:val="28"/>
          <w:rtl/>
          <w:lang w:bidi="fa-IR"/>
        </w:rPr>
        <w:t xml:space="preserve">طول موثر کمانش : </w:t>
      </w:r>
      <w:r w:rsidR="001E11F3">
        <w:rPr>
          <w:rFonts w:asciiTheme="majorBidi" w:hAnsiTheme="majorBidi" w:cstheme="majorBidi" w:hint="cs"/>
          <w:b/>
          <w:bCs/>
          <w:sz w:val="24"/>
          <w:szCs w:val="24"/>
          <w:rtl/>
          <w:lang w:bidi="fa-IR"/>
        </w:rPr>
        <w:t xml:space="preserve"> </w:t>
      </w:r>
      <w:r w:rsidR="00004434">
        <w:rPr>
          <w:rFonts w:asciiTheme="majorBidi" w:hAnsiTheme="majorBidi" w:cstheme="majorBidi" w:hint="cs"/>
          <w:b/>
          <w:bCs/>
          <w:sz w:val="24"/>
          <w:szCs w:val="24"/>
          <w:rtl/>
          <w:lang w:bidi="fa-IR"/>
        </w:rPr>
        <w:t xml:space="preserve">أنچه تا کنون مورد مطالعه قرار گرفته است و در ابتدا اولر برای ستون در نظر گرفته بود ، ستون دو سر مفصل بدون هیچگونه انتقال جانبی بود و این روابط در مورد انواع </w:t>
      </w:r>
      <w:r>
        <w:rPr>
          <w:rFonts w:asciiTheme="majorBidi" w:hAnsiTheme="majorBidi" w:cstheme="majorBidi" w:hint="cs"/>
          <w:b/>
          <w:bCs/>
          <w:sz w:val="24"/>
          <w:szCs w:val="24"/>
          <w:rtl/>
          <w:lang w:bidi="fa-IR"/>
        </w:rPr>
        <w:t xml:space="preserve">                                                                                           </w:t>
      </w:r>
      <w:r w:rsidR="00004434">
        <w:rPr>
          <w:rFonts w:asciiTheme="majorBidi" w:hAnsiTheme="majorBidi" w:cstheme="majorBidi" w:hint="cs"/>
          <w:b/>
          <w:bCs/>
          <w:sz w:val="24"/>
          <w:szCs w:val="24"/>
          <w:rtl/>
          <w:lang w:bidi="fa-IR"/>
        </w:rPr>
        <w:t xml:space="preserve">تکیه گاههای دیگر صادق نیست . </w:t>
      </w:r>
      <w:r w:rsidR="008B2628">
        <w:rPr>
          <w:rFonts w:asciiTheme="majorBidi" w:hAnsiTheme="majorBidi" w:cstheme="majorBidi" w:hint="cs"/>
          <w:b/>
          <w:bCs/>
          <w:sz w:val="24"/>
          <w:szCs w:val="24"/>
          <w:rtl/>
          <w:lang w:bidi="fa-IR"/>
        </w:rPr>
        <w:t xml:space="preserve">                                                                                                                                     </w:t>
      </w:r>
      <w:r w:rsidR="008B2628" w:rsidRPr="008B2628">
        <w:rPr>
          <w:rFonts w:asciiTheme="majorBidi" w:hAnsiTheme="majorBidi" w:cstheme="majorBidi" w:hint="cs"/>
          <w:b/>
          <w:bCs/>
          <w:sz w:val="28"/>
          <w:szCs w:val="28"/>
          <w:rtl/>
          <w:lang w:bidi="fa-IR"/>
        </w:rPr>
        <w:t>ضریب طول موثر برای ستونهای بدون انتقال جانبی</w:t>
      </w:r>
      <w:r w:rsidR="00004434" w:rsidRPr="008B2628">
        <w:rPr>
          <w:rFonts w:asciiTheme="majorBidi" w:hAnsiTheme="majorBidi" w:cstheme="majorBidi" w:hint="cs"/>
          <w:b/>
          <w:bCs/>
          <w:sz w:val="28"/>
          <w:szCs w:val="28"/>
          <w:rtl/>
          <w:lang w:bidi="fa-IR"/>
        </w:rPr>
        <w:t xml:space="preserve">                                                </w:t>
      </w:r>
      <w:r w:rsidRPr="008B2628">
        <w:rPr>
          <w:rFonts w:asciiTheme="majorBidi" w:hAnsiTheme="majorBidi" w:cstheme="majorBidi" w:hint="cs"/>
          <w:b/>
          <w:bCs/>
          <w:sz w:val="28"/>
          <w:szCs w:val="28"/>
          <w:rtl/>
          <w:lang w:bidi="fa-IR"/>
        </w:rPr>
        <w:t xml:space="preserve">                                                                 </w:t>
      </w:r>
      <w:r w:rsidR="00004434" w:rsidRPr="008B2628">
        <w:rPr>
          <w:rFonts w:asciiTheme="majorBidi" w:hAnsiTheme="majorBidi" w:cstheme="majorBidi" w:hint="cs"/>
          <w:b/>
          <w:bCs/>
          <w:sz w:val="28"/>
          <w:szCs w:val="28"/>
          <w:rtl/>
          <w:lang w:bidi="fa-IR"/>
        </w:rPr>
        <w:t xml:space="preserve">            </w:t>
      </w:r>
      <w:r w:rsidR="00004434">
        <w:rPr>
          <w:rFonts w:asciiTheme="majorBidi" w:hAnsiTheme="majorBidi" w:cstheme="majorBidi" w:hint="cs"/>
          <w:b/>
          <w:bCs/>
          <w:sz w:val="24"/>
          <w:szCs w:val="24"/>
          <w:rtl/>
          <w:lang w:bidi="fa-IR"/>
        </w:rPr>
        <w:t>شکل کمانش ستون دو سر مفصل به شکل یک موج</w:t>
      </w:r>
      <w:r>
        <w:rPr>
          <w:rFonts w:asciiTheme="majorBidi" w:hAnsiTheme="majorBidi" w:cstheme="majorBidi" w:hint="cs"/>
          <w:b/>
          <w:bCs/>
          <w:sz w:val="24"/>
          <w:szCs w:val="24"/>
          <w:rtl/>
          <w:lang w:bidi="fa-IR"/>
        </w:rPr>
        <w:t xml:space="preserve">                                                                                                        </w:t>
      </w:r>
      <w:r w:rsidR="00004434">
        <w:rPr>
          <w:rFonts w:asciiTheme="majorBidi" w:hAnsiTheme="majorBidi" w:cstheme="majorBidi" w:hint="cs"/>
          <w:b/>
          <w:bCs/>
          <w:sz w:val="24"/>
          <w:szCs w:val="24"/>
          <w:rtl/>
          <w:lang w:bidi="fa-IR"/>
        </w:rPr>
        <w:t xml:space="preserve"> سینوسی میباشد </w:t>
      </w:r>
      <w:r w:rsidR="0035730F">
        <w:rPr>
          <w:rFonts w:asciiTheme="majorBidi" w:hAnsiTheme="majorBidi" w:cstheme="majorBidi" w:hint="cs"/>
          <w:b/>
          <w:bCs/>
          <w:sz w:val="24"/>
          <w:szCs w:val="24"/>
          <w:rtl/>
          <w:lang w:bidi="fa-IR"/>
        </w:rPr>
        <w:t xml:space="preserve"> شكل الف</w:t>
      </w:r>
      <w:r>
        <w:rPr>
          <w:rFonts w:asciiTheme="majorBidi" w:hAnsiTheme="majorBidi" w:cstheme="majorBidi" w:hint="cs"/>
          <w:b/>
          <w:bCs/>
          <w:sz w:val="24"/>
          <w:szCs w:val="24"/>
          <w:rtl/>
          <w:lang w:bidi="fa-IR"/>
        </w:rPr>
        <w:t xml:space="preserve"> در اين ستون </w:t>
      </w:r>
      <w:r>
        <w:rPr>
          <w:rFonts w:asciiTheme="majorBidi" w:hAnsiTheme="majorBidi" w:cstheme="majorBidi"/>
          <w:b/>
          <w:bCs/>
          <w:sz w:val="24"/>
          <w:szCs w:val="24"/>
          <w:lang w:bidi="fa-IR"/>
        </w:rPr>
        <w:t>KL = L</w:t>
      </w:r>
      <w:r>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rPr>
        <w:t>ميباش</w:t>
      </w:r>
      <w:r>
        <w:rPr>
          <w:rFonts w:asciiTheme="majorBidi" w:hAnsiTheme="majorBidi" w:cstheme="majorBidi" w:hint="cs"/>
          <w:b/>
          <w:bCs/>
          <w:sz w:val="24"/>
          <w:szCs w:val="24"/>
          <w:rtl/>
          <w:lang w:bidi="fa-IR"/>
        </w:rPr>
        <w:t xml:space="preserve">د در حالت دوم شکل ب ستون دو سر گیر دار                                                                                                            نمایش داده شده است </w:t>
      </w:r>
      <w:r w:rsidR="008B2628">
        <w:rPr>
          <w:rFonts w:asciiTheme="majorBidi" w:hAnsiTheme="majorBidi" w:cstheme="majorBidi" w:hint="cs"/>
          <w:b/>
          <w:bCs/>
          <w:sz w:val="24"/>
          <w:szCs w:val="24"/>
          <w:rtl/>
          <w:lang w:bidi="fa-IR"/>
        </w:rPr>
        <w:t xml:space="preserve">شکل کمانشی قسمتی از ستون                                                                                                                    که بین نقاط عطف قرار دارد ، دقیقاٌ مشابه شکل کمانشی                                                                                                             ستون دو سر مفصل میباشد بنابر این طول موثر ، یا                                                                                                          فاصله بین دو نقطه عطف مساوی با نصف طول واقعی                                                                                                            بوده و ضریب  طول موثر  </w:t>
      </w:r>
      <w:r w:rsidR="008B2628">
        <w:rPr>
          <w:rFonts w:asciiTheme="majorBidi" w:hAnsiTheme="majorBidi" w:cstheme="majorBidi"/>
          <w:b/>
          <w:bCs/>
          <w:sz w:val="24"/>
          <w:szCs w:val="24"/>
          <w:lang w:bidi="fa-IR"/>
        </w:rPr>
        <w:t xml:space="preserve">KL =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L</m:t>
            </m:r>
          </m:num>
          <m:den>
            <m:r>
              <m:rPr>
                <m:sty m:val="bi"/>
              </m:rPr>
              <w:rPr>
                <w:rFonts w:ascii="Cambria Math" w:hAnsi="Cambria Math" w:cstheme="majorBidi"/>
                <w:sz w:val="24"/>
                <w:szCs w:val="24"/>
                <w:lang w:bidi="fa-IR"/>
              </w:rPr>
              <m:t>2</m:t>
            </m:r>
          </m:den>
        </m:f>
      </m:oMath>
      <w:r w:rsidR="008B2628">
        <w:rPr>
          <w:rFonts w:asciiTheme="majorBidi" w:hAnsiTheme="majorBidi" w:cstheme="majorBidi" w:hint="cs"/>
          <w:b/>
          <w:bCs/>
          <w:sz w:val="24"/>
          <w:szCs w:val="24"/>
          <w:rtl/>
          <w:lang w:bidi="fa-IR"/>
        </w:rPr>
        <w:t xml:space="preserve">   </w:t>
      </w:r>
      <w:r w:rsidR="008B2628">
        <w:rPr>
          <w:rFonts w:asciiTheme="majorBidi" w:hAnsiTheme="majorBidi" w:cstheme="majorBidi" w:hint="cs"/>
          <w:b/>
          <w:bCs/>
          <w:sz w:val="24"/>
          <w:szCs w:val="24"/>
          <w:rtl/>
        </w:rPr>
        <w:t>ميباش</w:t>
      </w:r>
      <w:r w:rsidR="008B2628">
        <w:rPr>
          <w:rFonts w:asciiTheme="majorBidi" w:hAnsiTheme="majorBidi" w:cstheme="majorBidi" w:hint="cs"/>
          <w:b/>
          <w:bCs/>
          <w:sz w:val="24"/>
          <w:szCs w:val="24"/>
          <w:rtl/>
          <w:lang w:bidi="fa-IR"/>
        </w:rPr>
        <w:t xml:space="preserve">د  و در حالتی                 پ                                      ب                                 الف    که ستون عضوی از یک سازه میباشد و نه مفصل کامل و نه گیر دار کامل است ( بین حالت الف و ب ) ضریب طول موثر هم بین 1 الی 5/0 قرار دارد  </w:t>
      </w:r>
    </w:p>
    <w:p w:rsidR="001E11F3" w:rsidRPr="00382D4D" w:rsidRDefault="00B85FFC" w:rsidP="00382D4D">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noProof/>
          <w:sz w:val="28"/>
          <w:szCs w:val="28"/>
          <w:rtl/>
          <w:lang w:bidi="fa-IR"/>
        </w:rPr>
        <w:drawing>
          <wp:anchor distT="0" distB="0" distL="114300" distR="114300" simplePos="0" relativeHeight="251676672" behindDoc="1" locked="0" layoutInCell="1" allowOverlap="1">
            <wp:simplePos x="0" y="0"/>
            <wp:positionH relativeFrom="column">
              <wp:posOffset>2714625</wp:posOffset>
            </wp:positionH>
            <wp:positionV relativeFrom="paragraph">
              <wp:posOffset>227330</wp:posOffset>
            </wp:positionV>
            <wp:extent cx="1490382" cy="1905000"/>
            <wp:effectExtent l="19050" t="0" r="0" b="0"/>
            <wp:wrapNone/>
            <wp:docPr id="23" name="Picture 17" descr="C:\Documents and Settings\a\Local Settings\Temporary Internet Files\Content.Word\DS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Local Settings\Temporary Internet Files\Content.Word\DSCI0003.jpg"/>
                    <pic:cNvPicPr>
                      <a:picLocks noChangeAspect="1" noChangeArrowheads="1"/>
                    </pic:cNvPicPr>
                  </pic:nvPicPr>
                  <pic:blipFill>
                    <a:blip r:embed="rId24" cstate="print">
                      <a:biLevel thresh="50000"/>
                    </a:blip>
                    <a:srcRect/>
                    <a:stretch>
                      <a:fillRect/>
                    </a:stretch>
                  </pic:blipFill>
                  <pic:spPr bwMode="auto">
                    <a:xfrm>
                      <a:off x="0" y="0"/>
                      <a:ext cx="1490382" cy="1905000"/>
                    </a:xfrm>
                    <a:prstGeom prst="rect">
                      <a:avLst/>
                    </a:prstGeom>
                    <a:noFill/>
                    <a:ln w="9525">
                      <a:noFill/>
                      <a:miter lim="800000"/>
                      <a:headEnd/>
                      <a:tailEnd/>
                    </a:ln>
                  </pic:spPr>
                </pic:pic>
              </a:graphicData>
            </a:graphic>
          </wp:anchor>
        </w:drawing>
      </w:r>
      <w:r w:rsidR="005445D0">
        <w:rPr>
          <w:rFonts w:asciiTheme="majorBidi" w:hAnsiTheme="majorBidi" w:cstheme="majorBidi" w:hint="cs"/>
          <w:b/>
          <w:bCs/>
          <w:noProof/>
          <w:sz w:val="28"/>
          <w:szCs w:val="28"/>
          <w:rtl/>
          <w:lang w:bidi="fa-IR"/>
        </w:rPr>
        <w:drawing>
          <wp:anchor distT="0" distB="0" distL="114300" distR="114300" simplePos="0" relativeHeight="251675648" behindDoc="1" locked="0" layoutInCell="1" allowOverlap="1">
            <wp:simplePos x="0" y="0"/>
            <wp:positionH relativeFrom="column">
              <wp:posOffset>1533525</wp:posOffset>
            </wp:positionH>
            <wp:positionV relativeFrom="paragraph">
              <wp:posOffset>-1270</wp:posOffset>
            </wp:positionV>
            <wp:extent cx="647700" cy="2038350"/>
            <wp:effectExtent l="19050" t="0" r="0" b="0"/>
            <wp:wrapNone/>
            <wp:docPr id="21" name="Picture 11" descr="C:\Documents and Settings\a\Local Settings\Temporary Internet Files\Content.Word\DSCI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Local Settings\Temporary Internet Files\Content.Word\DSCI0006.jpg"/>
                    <pic:cNvPicPr>
                      <a:picLocks noChangeAspect="1" noChangeArrowheads="1"/>
                    </pic:cNvPicPr>
                  </pic:nvPicPr>
                  <pic:blipFill>
                    <a:blip r:embed="rId25" cstate="print">
                      <a:biLevel thresh="50000"/>
                    </a:blip>
                    <a:srcRect/>
                    <a:stretch>
                      <a:fillRect/>
                    </a:stretch>
                  </pic:blipFill>
                  <pic:spPr bwMode="auto">
                    <a:xfrm>
                      <a:off x="0" y="0"/>
                      <a:ext cx="647700" cy="2038350"/>
                    </a:xfrm>
                    <a:prstGeom prst="rect">
                      <a:avLst/>
                    </a:prstGeom>
                    <a:noFill/>
                    <a:ln w="9525">
                      <a:noFill/>
                      <a:miter lim="800000"/>
                      <a:headEnd/>
                      <a:tailEnd/>
                    </a:ln>
                  </pic:spPr>
                </pic:pic>
              </a:graphicData>
            </a:graphic>
          </wp:anchor>
        </w:drawing>
      </w:r>
      <w:r w:rsidR="005445D0">
        <w:rPr>
          <w:rFonts w:asciiTheme="majorBidi" w:hAnsiTheme="majorBidi" w:cstheme="majorBidi" w:hint="cs"/>
          <w:b/>
          <w:bCs/>
          <w:noProof/>
          <w:sz w:val="28"/>
          <w:szCs w:val="28"/>
          <w:rtl/>
          <w:lang w:bidi="fa-IR"/>
        </w:rPr>
        <w:drawing>
          <wp:anchor distT="0" distB="0" distL="114300" distR="114300" simplePos="0" relativeHeight="251674624" behindDoc="1" locked="0" layoutInCell="1" allowOverlap="1">
            <wp:simplePos x="0" y="0"/>
            <wp:positionH relativeFrom="column">
              <wp:posOffset>-19050</wp:posOffset>
            </wp:positionH>
            <wp:positionV relativeFrom="paragraph">
              <wp:posOffset>-1270</wp:posOffset>
            </wp:positionV>
            <wp:extent cx="781050" cy="1981200"/>
            <wp:effectExtent l="19050" t="0" r="0" b="0"/>
            <wp:wrapNone/>
            <wp:docPr id="20" name="Picture 8" descr="C:\Documents and Settings\a\Local Settings\Temporary Internet Files\Content.Word\DSCI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ocal Settings\Temporary Internet Files\Content.Word\DSCI0005.jpg"/>
                    <pic:cNvPicPr>
                      <a:picLocks noChangeAspect="1" noChangeArrowheads="1"/>
                    </pic:cNvPicPr>
                  </pic:nvPicPr>
                  <pic:blipFill>
                    <a:blip r:embed="rId26" cstate="print">
                      <a:biLevel thresh="50000"/>
                    </a:blip>
                    <a:srcRect/>
                    <a:stretch>
                      <a:fillRect/>
                    </a:stretch>
                  </pic:blipFill>
                  <pic:spPr bwMode="auto">
                    <a:xfrm>
                      <a:off x="0" y="0"/>
                      <a:ext cx="781050" cy="1981200"/>
                    </a:xfrm>
                    <a:prstGeom prst="rect">
                      <a:avLst/>
                    </a:prstGeom>
                    <a:noFill/>
                    <a:ln w="9525">
                      <a:noFill/>
                      <a:miter lim="800000"/>
                      <a:headEnd/>
                      <a:tailEnd/>
                    </a:ln>
                  </pic:spPr>
                </pic:pic>
              </a:graphicData>
            </a:graphic>
          </wp:anchor>
        </w:drawing>
      </w:r>
      <w:r w:rsidR="00382D4D" w:rsidRPr="00382D4D">
        <w:rPr>
          <w:rFonts w:asciiTheme="majorBidi" w:hAnsiTheme="majorBidi" w:cstheme="majorBidi" w:hint="cs"/>
          <w:b/>
          <w:bCs/>
          <w:sz w:val="28"/>
          <w:szCs w:val="28"/>
          <w:rtl/>
          <w:lang w:bidi="fa-IR"/>
        </w:rPr>
        <w:t xml:space="preserve">ضریب طول موثر برای ستونهایی با انتقال جانبی (  ستونهای مهار نشده )  </w:t>
      </w:r>
      <w:r w:rsidR="00382D4D">
        <w:rPr>
          <w:rFonts w:asciiTheme="majorBidi" w:hAnsiTheme="majorBidi" w:cstheme="majorBidi" w:hint="cs"/>
          <w:b/>
          <w:bCs/>
          <w:sz w:val="24"/>
          <w:szCs w:val="24"/>
          <w:rtl/>
          <w:lang w:bidi="fa-IR"/>
        </w:rPr>
        <w:t xml:space="preserve"> </w:t>
      </w:r>
      <w:r w:rsidR="008B2628" w:rsidRPr="00382D4D">
        <w:rPr>
          <w:rFonts w:asciiTheme="majorBidi" w:hAnsiTheme="majorBidi" w:cstheme="majorBidi" w:hint="cs"/>
          <w:b/>
          <w:bCs/>
          <w:sz w:val="24"/>
          <w:szCs w:val="24"/>
          <w:rtl/>
          <w:lang w:bidi="fa-IR"/>
        </w:rPr>
        <w:t xml:space="preserve">                           </w:t>
      </w:r>
    </w:p>
    <w:p w:rsidR="001E11F3" w:rsidRDefault="00B85FFC" w:rsidP="00B85FFC">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شکل الف یک ستون یک سر گیر دار و انتهای                                                                                                                دیگر آزاد میباشد شکل کمانش در تصویر نشان                                                                                                              داده شده است در اینگونه ستونها انتهای آزاد                                                                                                              دارای حرکت جانبی نسبت به انتهای گیر دار                                                                                                                    میباشد همانگونه که در شکل نشان داده شده است                                                                                                             شکل کمانش ستون ، مشابه نصف شکل کمانش                                                                                                                     ستون دو انتها مفصل میباشد بنابر این </w:t>
      </w:r>
      <w:r>
        <w:rPr>
          <w:rFonts w:asciiTheme="majorBidi" w:hAnsiTheme="majorBidi" w:cstheme="majorBidi"/>
          <w:b/>
          <w:bCs/>
          <w:sz w:val="24"/>
          <w:szCs w:val="24"/>
          <w:lang w:bidi="fa-IR"/>
        </w:rPr>
        <w:t xml:space="preserve"> K = 2 </w:t>
      </w:r>
      <w:r>
        <w:rPr>
          <w:rFonts w:asciiTheme="majorBidi" w:hAnsiTheme="majorBidi" w:cstheme="majorBidi" w:hint="cs"/>
          <w:b/>
          <w:bCs/>
          <w:sz w:val="24"/>
          <w:szCs w:val="24"/>
          <w:rtl/>
          <w:lang w:bidi="fa-IR"/>
        </w:rPr>
        <w:t xml:space="preserve">  </w:t>
      </w:r>
    </w:p>
    <w:p w:rsidR="00E4781B" w:rsidRDefault="00B85FFC" w:rsidP="0051691D">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در حالت ب   </w:t>
      </w:r>
      <w:r>
        <w:rPr>
          <w:rFonts w:asciiTheme="majorBidi" w:hAnsiTheme="majorBidi" w:cstheme="majorBidi"/>
          <w:b/>
          <w:bCs/>
          <w:sz w:val="24"/>
          <w:szCs w:val="24"/>
          <w:lang w:bidi="fa-IR"/>
        </w:rPr>
        <w:t xml:space="preserve">K = 1 </w:t>
      </w:r>
      <w:r>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rPr>
        <w:t xml:space="preserve">ميباشد . </w:t>
      </w:r>
      <w:r w:rsidR="00E4781B">
        <w:rPr>
          <w:rFonts w:asciiTheme="majorBidi" w:hAnsiTheme="majorBidi" w:cstheme="majorBidi" w:hint="cs"/>
          <w:b/>
          <w:bCs/>
          <w:sz w:val="24"/>
          <w:szCs w:val="24"/>
          <w:rtl/>
        </w:rPr>
        <w:t xml:space="preserve">                                                                                                                                            در حالت ج     </w:t>
      </w:r>
      <w:r w:rsidR="00E4781B">
        <w:rPr>
          <w:rFonts w:asciiTheme="majorBidi" w:hAnsiTheme="majorBidi" w:cstheme="majorBidi"/>
          <w:b/>
          <w:bCs/>
          <w:sz w:val="24"/>
          <w:szCs w:val="24"/>
        </w:rPr>
        <w:t xml:space="preserve">K &lt; ∞ </w:t>
      </w:r>
      <w:r>
        <w:rPr>
          <w:rFonts w:asciiTheme="majorBidi" w:hAnsiTheme="majorBidi" w:cstheme="majorBidi" w:hint="cs"/>
          <w:b/>
          <w:bCs/>
          <w:sz w:val="24"/>
          <w:szCs w:val="24"/>
          <w:rtl/>
        </w:rPr>
        <w:t xml:space="preserve"> </w:t>
      </w:r>
      <w:r w:rsidR="00E4781B">
        <w:rPr>
          <w:rFonts w:asciiTheme="majorBidi" w:hAnsiTheme="majorBidi" w:cstheme="majorBidi"/>
          <w:b/>
          <w:bCs/>
          <w:sz w:val="24"/>
          <w:szCs w:val="24"/>
          <w:rtl/>
          <w:lang w:bidi="fa-IR"/>
        </w:rPr>
        <w:t>&gt;</w:t>
      </w:r>
      <w:r>
        <w:rPr>
          <w:rFonts w:asciiTheme="majorBidi" w:hAnsiTheme="majorBidi" w:cstheme="majorBidi" w:hint="cs"/>
          <w:b/>
          <w:bCs/>
          <w:sz w:val="24"/>
          <w:szCs w:val="24"/>
          <w:rtl/>
          <w:lang w:bidi="fa-IR"/>
        </w:rPr>
        <w:t xml:space="preserve"> </w:t>
      </w:r>
      <w:r w:rsidR="00E4781B">
        <w:rPr>
          <w:rFonts w:asciiTheme="majorBidi" w:hAnsiTheme="majorBidi" w:cstheme="majorBidi"/>
          <w:b/>
          <w:bCs/>
          <w:sz w:val="24"/>
          <w:szCs w:val="24"/>
          <w:lang w:bidi="fa-IR"/>
        </w:rPr>
        <w:t>1</w:t>
      </w:r>
      <w:r w:rsidR="00464611">
        <w:rPr>
          <w:rFonts w:asciiTheme="majorBidi" w:hAnsiTheme="majorBidi" w:cstheme="majorBidi" w:hint="cs"/>
          <w:b/>
          <w:bCs/>
          <w:sz w:val="24"/>
          <w:szCs w:val="24"/>
          <w:rtl/>
          <w:lang w:bidi="fa-IR"/>
        </w:rPr>
        <w:t xml:space="preserve">   </w:t>
      </w:r>
      <w:r w:rsidR="00E4781B">
        <w:rPr>
          <w:rFonts w:asciiTheme="majorBidi" w:hAnsiTheme="majorBidi" w:cstheme="majorBidi" w:hint="cs"/>
          <w:b/>
          <w:bCs/>
          <w:sz w:val="24"/>
          <w:szCs w:val="24"/>
          <w:rtl/>
        </w:rPr>
        <w:t xml:space="preserve">  </w:t>
      </w:r>
      <w:r w:rsidR="00E4781B">
        <w:rPr>
          <w:rFonts w:asciiTheme="majorBidi" w:hAnsiTheme="majorBidi" w:cstheme="majorBidi" w:hint="cs"/>
          <w:b/>
          <w:bCs/>
          <w:sz w:val="24"/>
          <w:szCs w:val="24"/>
          <w:rtl/>
          <w:lang w:bidi="fa-IR"/>
        </w:rPr>
        <w:t xml:space="preserve">                       </w:t>
      </w:r>
      <w:r w:rsidR="00E4781B">
        <w:rPr>
          <w:rFonts w:asciiTheme="majorBidi" w:hAnsiTheme="majorBidi" w:cstheme="majorBidi" w:hint="cs"/>
          <w:b/>
          <w:bCs/>
          <w:sz w:val="24"/>
          <w:szCs w:val="24"/>
          <w:rtl/>
        </w:rPr>
        <w:t xml:space="preserve"> حالت ج     </w:t>
      </w:r>
      <w:r w:rsidR="00E4781B">
        <w:rPr>
          <w:rFonts w:asciiTheme="majorBidi" w:hAnsiTheme="majorBidi" w:cstheme="majorBidi"/>
          <w:b/>
          <w:bCs/>
          <w:sz w:val="24"/>
          <w:szCs w:val="24"/>
        </w:rPr>
        <w:t xml:space="preserve">K &lt; ∞ </w:t>
      </w:r>
      <w:r w:rsidR="00E4781B">
        <w:rPr>
          <w:rFonts w:asciiTheme="majorBidi" w:hAnsiTheme="majorBidi" w:cstheme="majorBidi" w:hint="cs"/>
          <w:b/>
          <w:bCs/>
          <w:sz w:val="24"/>
          <w:szCs w:val="24"/>
          <w:rtl/>
        </w:rPr>
        <w:t xml:space="preserve"> </w:t>
      </w:r>
      <w:r w:rsidR="00E4781B">
        <w:rPr>
          <w:rFonts w:asciiTheme="majorBidi" w:hAnsiTheme="majorBidi" w:cstheme="majorBidi"/>
          <w:b/>
          <w:bCs/>
          <w:sz w:val="24"/>
          <w:szCs w:val="24"/>
          <w:rtl/>
          <w:lang w:bidi="fa-IR"/>
        </w:rPr>
        <w:t>&gt;</w:t>
      </w:r>
      <w:r w:rsidR="00E4781B">
        <w:rPr>
          <w:rFonts w:asciiTheme="majorBidi" w:hAnsiTheme="majorBidi" w:cstheme="majorBidi" w:hint="cs"/>
          <w:b/>
          <w:bCs/>
          <w:sz w:val="24"/>
          <w:szCs w:val="24"/>
          <w:rtl/>
          <w:lang w:bidi="fa-IR"/>
        </w:rPr>
        <w:t xml:space="preserve"> </w:t>
      </w:r>
      <w:r w:rsidR="00E4781B">
        <w:rPr>
          <w:rFonts w:asciiTheme="majorBidi" w:hAnsiTheme="majorBidi" w:cstheme="majorBidi"/>
          <w:b/>
          <w:bCs/>
          <w:sz w:val="24"/>
          <w:szCs w:val="24"/>
          <w:lang w:bidi="fa-IR"/>
        </w:rPr>
        <w:t>1</w:t>
      </w:r>
      <w:r w:rsidR="00E4781B">
        <w:rPr>
          <w:rFonts w:asciiTheme="majorBidi" w:hAnsiTheme="majorBidi" w:cstheme="majorBidi" w:hint="cs"/>
          <w:b/>
          <w:bCs/>
          <w:sz w:val="24"/>
          <w:szCs w:val="24"/>
          <w:rtl/>
          <w:lang w:bidi="fa-IR"/>
        </w:rPr>
        <w:t xml:space="preserve">   </w:t>
      </w:r>
      <w:r w:rsidR="00E4781B">
        <w:rPr>
          <w:rFonts w:asciiTheme="majorBidi" w:hAnsiTheme="majorBidi" w:cstheme="majorBidi" w:hint="cs"/>
          <w:b/>
          <w:bCs/>
          <w:sz w:val="24"/>
          <w:szCs w:val="24"/>
          <w:rtl/>
        </w:rPr>
        <w:t xml:space="preserve">     </w:t>
      </w:r>
      <w:r w:rsidR="00E4781B">
        <w:rPr>
          <w:rFonts w:asciiTheme="majorBidi" w:hAnsiTheme="majorBidi" w:cstheme="majorBidi" w:hint="cs"/>
          <w:b/>
          <w:bCs/>
          <w:sz w:val="24"/>
          <w:szCs w:val="24"/>
          <w:rtl/>
          <w:lang w:bidi="fa-IR"/>
        </w:rPr>
        <w:t xml:space="preserve">     حالت ب   </w:t>
      </w:r>
      <w:r w:rsidR="00E4781B">
        <w:rPr>
          <w:rFonts w:asciiTheme="majorBidi" w:hAnsiTheme="majorBidi" w:cstheme="majorBidi"/>
          <w:b/>
          <w:bCs/>
          <w:sz w:val="24"/>
          <w:szCs w:val="24"/>
          <w:lang w:bidi="fa-IR"/>
        </w:rPr>
        <w:t xml:space="preserve">K = 1 </w:t>
      </w:r>
      <w:r w:rsidR="00E4781B">
        <w:rPr>
          <w:rFonts w:asciiTheme="majorBidi" w:hAnsiTheme="majorBidi" w:cstheme="majorBidi" w:hint="cs"/>
          <w:b/>
          <w:bCs/>
          <w:sz w:val="24"/>
          <w:szCs w:val="24"/>
          <w:rtl/>
          <w:lang w:bidi="fa-IR"/>
        </w:rPr>
        <w:t xml:space="preserve">               حالت الف   </w:t>
      </w:r>
      <w:r w:rsidR="00E4781B">
        <w:rPr>
          <w:rFonts w:asciiTheme="majorBidi" w:hAnsiTheme="majorBidi" w:cstheme="majorBidi"/>
          <w:b/>
          <w:bCs/>
          <w:sz w:val="24"/>
          <w:szCs w:val="24"/>
          <w:lang w:bidi="fa-IR"/>
        </w:rPr>
        <w:t xml:space="preserve">K = 2 </w:t>
      </w:r>
      <w:r w:rsidR="00E4781B">
        <w:rPr>
          <w:rFonts w:asciiTheme="majorBidi" w:hAnsiTheme="majorBidi" w:cstheme="majorBidi" w:hint="cs"/>
          <w:b/>
          <w:bCs/>
          <w:sz w:val="24"/>
          <w:szCs w:val="24"/>
          <w:rtl/>
          <w:lang w:bidi="fa-IR"/>
        </w:rPr>
        <w:t xml:space="preserve"> </w:t>
      </w:r>
      <w:r w:rsidR="00DA20D5">
        <w:rPr>
          <w:rFonts w:asciiTheme="majorBidi" w:hAnsiTheme="majorBidi" w:cstheme="majorBidi" w:hint="cs"/>
          <w:b/>
          <w:bCs/>
          <w:sz w:val="24"/>
          <w:szCs w:val="24"/>
          <w:rtl/>
          <w:lang w:bidi="fa-IR"/>
        </w:rPr>
        <w:t xml:space="preserve">با توجه به مطالب فوق اينطور </w:t>
      </w:r>
      <w:r w:rsidR="00DA20D5">
        <w:rPr>
          <w:rFonts w:asciiTheme="majorBidi" w:hAnsiTheme="majorBidi" w:cstheme="majorBidi" w:hint="cs"/>
          <w:b/>
          <w:bCs/>
          <w:sz w:val="24"/>
          <w:szCs w:val="24"/>
          <w:rtl/>
        </w:rPr>
        <w:t>ميتوان</w:t>
      </w:r>
      <w:r w:rsidR="00DA20D5">
        <w:rPr>
          <w:rFonts w:asciiTheme="majorBidi" w:hAnsiTheme="majorBidi" w:cstheme="majorBidi" w:hint="cs"/>
          <w:b/>
          <w:bCs/>
          <w:sz w:val="24"/>
          <w:szCs w:val="24"/>
          <w:rtl/>
          <w:lang w:bidi="fa-IR"/>
        </w:rPr>
        <w:t xml:space="preserve"> میتوان جمع بندی نمود</w:t>
      </w:r>
      <w:r w:rsidR="0051691D">
        <w:rPr>
          <w:rFonts w:asciiTheme="majorBidi" w:hAnsiTheme="majorBidi" w:cstheme="majorBidi" w:hint="cs"/>
          <w:b/>
          <w:bCs/>
          <w:sz w:val="24"/>
          <w:szCs w:val="24"/>
          <w:rtl/>
          <w:lang w:bidi="fa-IR"/>
        </w:rPr>
        <w:t xml:space="preserve">                                                                                          </w:t>
      </w:r>
      <w:r w:rsidR="00DA20D5">
        <w:rPr>
          <w:rFonts w:asciiTheme="majorBidi" w:hAnsiTheme="majorBidi" w:cstheme="majorBidi" w:hint="cs"/>
          <w:b/>
          <w:bCs/>
          <w:sz w:val="24"/>
          <w:szCs w:val="24"/>
          <w:rtl/>
          <w:lang w:bidi="fa-IR"/>
        </w:rPr>
        <w:t xml:space="preserve">    1</w:t>
      </w:r>
      <w:r w:rsidR="0051691D">
        <w:rPr>
          <w:rFonts w:asciiTheme="majorBidi" w:hAnsiTheme="majorBidi" w:cstheme="majorBidi" w:hint="cs"/>
          <w:b/>
          <w:bCs/>
          <w:sz w:val="24"/>
          <w:szCs w:val="24"/>
          <w:rtl/>
          <w:lang w:bidi="fa-IR"/>
        </w:rPr>
        <w:t xml:space="preserve"> </w:t>
      </w:r>
      <w:r w:rsidR="00DA20D5">
        <w:rPr>
          <w:rFonts w:asciiTheme="majorBidi" w:hAnsiTheme="majorBidi" w:cstheme="majorBidi"/>
          <w:b/>
          <w:bCs/>
          <w:sz w:val="24"/>
          <w:szCs w:val="24"/>
          <w:rtl/>
          <w:lang w:bidi="fa-IR"/>
        </w:rPr>
        <w:t>–</w:t>
      </w:r>
      <w:r w:rsidR="00DA20D5">
        <w:rPr>
          <w:rFonts w:asciiTheme="majorBidi" w:hAnsiTheme="majorBidi" w:cstheme="majorBidi" w:hint="cs"/>
          <w:b/>
          <w:bCs/>
          <w:sz w:val="24"/>
          <w:szCs w:val="24"/>
          <w:rtl/>
          <w:lang w:bidi="fa-IR"/>
        </w:rPr>
        <w:t xml:space="preserve"> تنش فشاری مجاز با افزایش ضریب لاغری کاهش می یابد </w:t>
      </w:r>
      <w:r w:rsidR="0051691D">
        <w:rPr>
          <w:rFonts w:asciiTheme="majorBidi" w:hAnsiTheme="majorBidi" w:cstheme="majorBidi" w:hint="cs"/>
          <w:b/>
          <w:bCs/>
          <w:sz w:val="24"/>
          <w:szCs w:val="24"/>
          <w:rtl/>
          <w:lang w:bidi="fa-IR"/>
        </w:rPr>
        <w:t xml:space="preserve">                                                                                      </w:t>
      </w:r>
      <w:r w:rsidR="00DA20D5">
        <w:rPr>
          <w:rFonts w:asciiTheme="majorBidi" w:hAnsiTheme="majorBidi" w:cstheme="majorBidi" w:hint="cs"/>
          <w:b/>
          <w:bCs/>
          <w:sz w:val="24"/>
          <w:szCs w:val="24"/>
          <w:rtl/>
          <w:lang w:bidi="fa-IR"/>
        </w:rPr>
        <w:t xml:space="preserve">     2 -  در ستونهایی که از انتقال جانبی د انتهای آنها جلوگیری شده است یا ستون جزیی از یک قاب مهار بندی شده در برابر انتقال جانبی میباشد طول موثر کمانش ( </w:t>
      </w:r>
      <w:r w:rsidR="00DA20D5">
        <w:rPr>
          <w:rFonts w:asciiTheme="majorBidi" w:hAnsiTheme="majorBidi" w:cstheme="majorBidi"/>
          <w:b/>
          <w:bCs/>
          <w:sz w:val="24"/>
          <w:szCs w:val="24"/>
          <w:lang w:bidi="fa-IR"/>
        </w:rPr>
        <w:t xml:space="preserve">KL </w:t>
      </w:r>
      <w:r w:rsidR="00DA20D5">
        <w:rPr>
          <w:rFonts w:asciiTheme="majorBidi" w:hAnsiTheme="majorBidi" w:cstheme="majorBidi" w:hint="cs"/>
          <w:b/>
          <w:bCs/>
          <w:sz w:val="24"/>
          <w:szCs w:val="24"/>
          <w:rtl/>
          <w:lang w:bidi="fa-IR"/>
        </w:rPr>
        <w:t xml:space="preserve"> ) </w:t>
      </w:r>
      <w:r w:rsidR="00DA20D5">
        <w:rPr>
          <w:rFonts w:asciiTheme="majorBidi" w:hAnsiTheme="majorBidi" w:cstheme="majorBidi" w:hint="cs"/>
          <w:b/>
          <w:bCs/>
          <w:sz w:val="24"/>
          <w:szCs w:val="24"/>
          <w:rtl/>
        </w:rPr>
        <w:t xml:space="preserve"> بسته به درجه گيرداري دو انتهاي آن بین </w:t>
      </w:r>
      <w:r w:rsidR="00DA20D5">
        <w:rPr>
          <w:rFonts w:asciiTheme="majorBidi" w:hAnsiTheme="majorBidi" w:cstheme="majorBidi"/>
          <w:b/>
          <w:bCs/>
          <w:sz w:val="24"/>
          <w:szCs w:val="24"/>
        </w:rPr>
        <w:t xml:space="preserve">L/2 </w:t>
      </w:r>
      <w:r w:rsidR="00DA20D5">
        <w:rPr>
          <w:rFonts w:asciiTheme="majorBidi" w:hAnsiTheme="majorBidi" w:cstheme="majorBidi" w:hint="cs"/>
          <w:b/>
          <w:bCs/>
          <w:sz w:val="24"/>
          <w:szCs w:val="24"/>
          <w:rtl/>
          <w:lang w:bidi="fa-IR"/>
        </w:rPr>
        <w:t xml:space="preserve"> و </w:t>
      </w:r>
      <w:r w:rsidR="00DA20D5">
        <w:rPr>
          <w:rFonts w:asciiTheme="majorBidi" w:hAnsiTheme="majorBidi" w:cstheme="majorBidi"/>
          <w:b/>
          <w:bCs/>
          <w:sz w:val="24"/>
          <w:szCs w:val="24"/>
        </w:rPr>
        <w:t xml:space="preserve"> </w:t>
      </w:r>
      <w:r w:rsidR="00DA20D5">
        <w:rPr>
          <w:rFonts w:asciiTheme="majorBidi" w:hAnsiTheme="majorBidi" w:cstheme="majorBidi" w:hint="cs"/>
          <w:b/>
          <w:bCs/>
          <w:sz w:val="24"/>
          <w:szCs w:val="24"/>
          <w:rtl/>
          <w:lang w:bidi="fa-IR"/>
        </w:rPr>
        <w:t xml:space="preserve"> </w:t>
      </w:r>
      <w:r w:rsidR="00DA20D5">
        <w:rPr>
          <w:rFonts w:asciiTheme="majorBidi" w:hAnsiTheme="majorBidi" w:cstheme="majorBidi"/>
          <w:b/>
          <w:bCs/>
          <w:sz w:val="24"/>
          <w:szCs w:val="24"/>
        </w:rPr>
        <w:t xml:space="preserve"> </w:t>
      </w:r>
      <w:r w:rsidR="00DA20D5">
        <w:rPr>
          <w:rFonts w:asciiTheme="majorBidi" w:hAnsiTheme="majorBidi" w:cstheme="majorBidi"/>
          <w:b/>
          <w:bCs/>
          <w:sz w:val="24"/>
          <w:szCs w:val="24"/>
          <w:lang w:bidi="fa-IR"/>
        </w:rPr>
        <w:t xml:space="preserve"> L</w:t>
      </w:r>
      <w:r w:rsidR="00DA20D5">
        <w:rPr>
          <w:rFonts w:asciiTheme="majorBidi" w:hAnsiTheme="majorBidi" w:cstheme="majorBidi" w:hint="cs"/>
          <w:b/>
          <w:bCs/>
          <w:sz w:val="24"/>
          <w:szCs w:val="24"/>
          <w:rtl/>
          <w:lang w:bidi="fa-IR"/>
        </w:rPr>
        <w:t xml:space="preserve">   میباشد  </w:t>
      </w:r>
      <w:r w:rsidR="0051691D">
        <w:rPr>
          <w:rFonts w:asciiTheme="majorBidi" w:hAnsiTheme="majorBidi" w:cstheme="majorBidi" w:hint="cs"/>
          <w:b/>
          <w:bCs/>
          <w:sz w:val="24"/>
          <w:szCs w:val="24"/>
          <w:rtl/>
          <w:lang w:bidi="fa-IR"/>
        </w:rPr>
        <w:t xml:space="preserve">                                        </w:t>
      </w:r>
      <w:r w:rsidR="00DA20D5">
        <w:rPr>
          <w:rFonts w:asciiTheme="majorBidi" w:hAnsiTheme="majorBidi" w:cstheme="majorBidi" w:hint="cs"/>
          <w:b/>
          <w:bCs/>
          <w:sz w:val="24"/>
          <w:szCs w:val="24"/>
          <w:rtl/>
          <w:lang w:bidi="fa-IR"/>
        </w:rPr>
        <w:t xml:space="preserve">   3 </w:t>
      </w:r>
      <w:r w:rsidR="00DA20D5">
        <w:rPr>
          <w:rFonts w:asciiTheme="majorBidi" w:hAnsiTheme="majorBidi" w:cstheme="majorBidi"/>
          <w:b/>
          <w:bCs/>
          <w:sz w:val="24"/>
          <w:szCs w:val="24"/>
          <w:rtl/>
          <w:lang w:bidi="fa-IR"/>
        </w:rPr>
        <w:t>–</w:t>
      </w:r>
      <w:r w:rsidR="00DA20D5">
        <w:rPr>
          <w:rFonts w:asciiTheme="majorBidi" w:hAnsiTheme="majorBidi" w:cstheme="majorBidi" w:hint="cs"/>
          <w:b/>
          <w:bCs/>
          <w:sz w:val="24"/>
          <w:szCs w:val="24"/>
          <w:rtl/>
          <w:lang w:bidi="fa-IR"/>
        </w:rPr>
        <w:t xml:space="preserve"> در ستونهایی که انتقال </w:t>
      </w:r>
      <w:r w:rsidR="0051691D">
        <w:rPr>
          <w:rFonts w:asciiTheme="majorBidi" w:hAnsiTheme="majorBidi" w:cstheme="majorBidi" w:hint="cs"/>
          <w:b/>
          <w:bCs/>
          <w:sz w:val="24"/>
          <w:szCs w:val="24"/>
          <w:rtl/>
          <w:lang w:bidi="fa-IR"/>
        </w:rPr>
        <w:t xml:space="preserve">جانبی دو انتهای آنها آزاد است یا ستون جزیی از یک قاب مهار بندی نشده میباشد طول موثر کمانش </w:t>
      </w:r>
      <w:r w:rsidR="0051691D">
        <w:rPr>
          <w:rFonts w:asciiTheme="majorBidi" w:hAnsiTheme="majorBidi" w:cstheme="majorBidi" w:hint="cs"/>
          <w:b/>
          <w:bCs/>
          <w:sz w:val="24"/>
          <w:szCs w:val="24"/>
          <w:rtl/>
          <w:lang w:bidi="fa-IR"/>
        </w:rPr>
        <w:lastRenderedPageBreak/>
        <w:t xml:space="preserve">همواره بزرگتر از </w:t>
      </w:r>
      <w:r w:rsidR="0051691D">
        <w:rPr>
          <w:rFonts w:asciiTheme="majorBidi" w:hAnsiTheme="majorBidi" w:cstheme="majorBidi"/>
          <w:b/>
          <w:bCs/>
          <w:sz w:val="24"/>
          <w:szCs w:val="24"/>
          <w:lang w:bidi="fa-IR"/>
        </w:rPr>
        <w:t xml:space="preserve">L </w:t>
      </w:r>
      <w:r w:rsidR="0051691D">
        <w:rPr>
          <w:rFonts w:asciiTheme="majorBidi" w:hAnsiTheme="majorBidi" w:cstheme="majorBidi" w:hint="cs"/>
          <w:b/>
          <w:bCs/>
          <w:sz w:val="24"/>
          <w:szCs w:val="24"/>
          <w:rtl/>
          <w:lang w:bidi="fa-IR"/>
        </w:rPr>
        <w:t xml:space="preserve"> است و هر چه درجه گیرداری دو انتها کمتر شود طول موثر بزرگتر خواهد شد .                                           4 </w:t>
      </w:r>
      <w:r w:rsidR="0051691D">
        <w:rPr>
          <w:rFonts w:asciiTheme="majorBidi" w:hAnsiTheme="majorBidi" w:cstheme="majorBidi"/>
          <w:b/>
          <w:bCs/>
          <w:sz w:val="24"/>
          <w:szCs w:val="24"/>
          <w:rtl/>
          <w:lang w:bidi="fa-IR"/>
        </w:rPr>
        <w:t>–</w:t>
      </w:r>
      <w:r w:rsidR="0051691D">
        <w:rPr>
          <w:rFonts w:asciiTheme="majorBidi" w:hAnsiTheme="majorBidi" w:cstheme="majorBidi" w:hint="cs"/>
          <w:b/>
          <w:bCs/>
          <w:sz w:val="24"/>
          <w:szCs w:val="24"/>
          <w:rtl/>
          <w:lang w:bidi="fa-IR"/>
        </w:rPr>
        <w:t xml:space="preserve"> بار کمانش قاب مهار بندی شده به مراتب بزرگتر از با کمانشی قاب مهار بندی نشده میباشد . </w:t>
      </w:r>
    </w:p>
    <w:p w:rsidR="00F92F8E" w:rsidRDefault="00953B6B" w:rsidP="0081706B">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noProof/>
          <w:sz w:val="28"/>
          <w:szCs w:val="28"/>
          <w:rtl/>
          <w:lang w:bidi="fa-IR"/>
        </w:rPr>
        <w:drawing>
          <wp:anchor distT="0" distB="0" distL="114300" distR="114300" simplePos="0" relativeHeight="251678720" behindDoc="1" locked="0" layoutInCell="1" allowOverlap="1">
            <wp:simplePos x="0" y="0"/>
            <wp:positionH relativeFrom="column">
              <wp:posOffset>-285750</wp:posOffset>
            </wp:positionH>
            <wp:positionV relativeFrom="paragraph">
              <wp:posOffset>1050925</wp:posOffset>
            </wp:positionV>
            <wp:extent cx="885825" cy="1247775"/>
            <wp:effectExtent l="19050" t="0" r="9525" b="0"/>
            <wp:wrapNone/>
            <wp:docPr id="24" name="Picture 13" descr="C:\Documents and Settings\a\Local Settings\Temporary Internet Files\Content.Word\DSCI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Local Settings\Temporary Internet Files\Content.Word\DSCI0018.jpg"/>
                    <pic:cNvPicPr>
                      <a:picLocks noChangeAspect="1" noChangeArrowheads="1"/>
                    </pic:cNvPicPr>
                  </pic:nvPicPr>
                  <pic:blipFill>
                    <a:blip r:embed="rId27" cstate="print">
                      <a:biLevel thresh="50000"/>
                    </a:blip>
                    <a:srcRect/>
                    <a:stretch>
                      <a:fillRect/>
                    </a:stretch>
                  </pic:blipFill>
                  <pic:spPr bwMode="auto">
                    <a:xfrm>
                      <a:off x="0" y="0"/>
                      <a:ext cx="885825" cy="1247775"/>
                    </a:xfrm>
                    <a:prstGeom prst="rect">
                      <a:avLst/>
                    </a:prstGeom>
                    <a:noFill/>
                    <a:ln w="9525">
                      <a:noFill/>
                      <a:miter lim="800000"/>
                      <a:headEnd/>
                      <a:tailEnd/>
                    </a:ln>
                  </pic:spPr>
                </pic:pic>
              </a:graphicData>
            </a:graphic>
          </wp:anchor>
        </w:drawing>
      </w:r>
      <w:r>
        <w:rPr>
          <w:rFonts w:asciiTheme="majorBidi" w:hAnsiTheme="majorBidi" w:cstheme="majorBidi" w:hint="cs"/>
          <w:b/>
          <w:bCs/>
          <w:noProof/>
          <w:sz w:val="28"/>
          <w:szCs w:val="28"/>
          <w:rtl/>
          <w:lang w:bidi="fa-IR"/>
        </w:rPr>
        <w:drawing>
          <wp:anchor distT="0" distB="0" distL="114300" distR="114300" simplePos="0" relativeHeight="251679744" behindDoc="1" locked="0" layoutInCell="1" allowOverlap="1">
            <wp:simplePos x="0" y="0"/>
            <wp:positionH relativeFrom="column">
              <wp:posOffset>952500</wp:posOffset>
            </wp:positionH>
            <wp:positionV relativeFrom="paragraph">
              <wp:posOffset>1079500</wp:posOffset>
            </wp:positionV>
            <wp:extent cx="933450" cy="1219200"/>
            <wp:effectExtent l="19050" t="0" r="0" b="0"/>
            <wp:wrapNone/>
            <wp:docPr id="22" name="Picture 10" descr="C:\Documents and Settings\a\Local Settings\Temporary Internet Files\Content.Word\DSCI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ocal Settings\Temporary Internet Files\Content.Word\DSCI0017.jpg"/>
                    <pic:cNvPicPr>
                      <a:picLocks noChangeAspect="1" noChangeArrowheads="1"/>
                    </pic:cNvPicPr>
                  </pic:nvPicPr>
                  <pic:blipFill>
                    <a:blip r:embed="rId28" cstate="print">
                      <a:biLevel thresh="50000"/>
                    </a:blip>
                    <a:srcRect/>
                    <a:stretch>
                      <a:fillRect/>
                    </a:stretch>
                  </pic:blipFill>
                  <pic:spPr bwMode="auto">
                    <a:xfrm>
                      <a:off x="0" y="0"/>
                      <a:ext cx="933450" cy="1219200"/>
                    </a:xfrm>
                    <a:prstGeom prst="rect">
                      <a:avLst/>
                    </a:prstGeom>
                    <a:noFill/>
                    <a:ln w="9525">
                      <a:noFill/>
                      <a:miter lim="800000"/>
                      <a:headEnd/>
                      <a:tailEnd/>
                    </a:ln>
                  </pic:spPr>
                </pic:pic>
              </a:graphicData>
            </a:graphic>
          </wp:anchor>
        </w:drawing>
      </w:r>
      <w:r w:rsidR="00983A3F">
        <w:rPr>
          <w:rFonts w:asciiTheme="majorBidi" w:hAnsiTheme="majorBidi" w:cstheme="majorBidi" w:hint="cs"/>
          <w:b/>
          <w:bCs/>
          <w:noProof/>
          <w:sz w:val="28"/>
          <w:szCs w:val="28"/>
          <w:rtl/>
          <w:lang w:bidi="fa-IR"/>
        </w:rPr>
        <w:drawing>
          <wp:anchor distT="0" distB="0" distL="114300" distR="114300" simplePos="0" relativeHeight="251677696" behindDoc="1" locked="0" layoutInCell="1" allowOverlap="1">
            <wp:simplePos x="0" y="0"/>
            <wp:positionH relativeFrom="column">
              <wp:posOffset>-284518</wp:posOffset>
            </wp:positionH>
            <wp:positionV relativeFrom="paragraph">
              <wp:posOffset>174625</wp:posOffset>
            </wp:positionV>
            <wp:extent cx="2316480" cy="828675"/>
            <wp:effectExtent l="38100" t="57150" r="26670" b="47625"/>
            <wp:wrapNone/>
            <wp:docPr id="10" name="Picture 1" descr="C:\Documents and Settings\a\Local Settings\Temporary Internet Files\Content.Word\DSCI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ocal Settings\Temporary Internet Files\Content.Word\DSCI0016.jpg"/>
                    <pic:cNvPicPr>
                      <a:picLocks noChangeAspect="1" noChangeArrowheads="1"/>
                    </pic:cNvPicPr>
                  </pic:nvPicPr>
                  <pic:blipFill>
                    <a:blip r:embed="rId29" cstate="print">
                      <a:biLevel thresh="50000"/>
                    </a:blip>
                    <a:srcRect/>
                    <a:stretch>
                      <a:fillRect/>
                    </a:stretch>
                  </pic:blipFill>
                  <pic:spPr bwMode="auto">
                    <a:xfrm rot="158041">
                      <a:off x="0" y="0"/>
                      <a:ext cx="2316480" cy="828675"/>
                    </a:xfrm>
                    <a:prstGeom prst="rect">
                      <a:avLst/>
                    </a:prstGeom>
                    <a:noFill/>
                    <a:ln w="9525">
                      <a:noFill/>
                      <a:miter lim="800000"/>
                      <a:headEnd/>
                      <a:tailEnd/>
                    </a:ln>
                  </pic:spPr>
                </pic:pic>
              </a:graphicData>
            </a:graphic>
          </wp:anchor>
        </w:drawing>
      </w:r>
      <w:r w:rsidR="00E36014">
        <w:rPr>
          <w:rFonts w:asciiTheme="majorBidi" w:hAnsiTheme="majorBidi" w:cstheme="majorBidi" w:hint="cs"/>
          <w:b/>
          <w:bCs/>
          <w:sz w:val="28"/>
          <w:szCs w:val="28"/>
          <w:rtl/>
          <w:lang w:bidi="fa-IR"/>
        </w:rPr>
        <w:t xml:space="preserve">كمانش </w:t>
      </w:r>
      <w:r w:rsidR="00E36014">
        <w:rPr>
          <w:rFonts w:asciiTheme="majorBidi" w:hAnsiTheme="majorBidi" w:cstheme="majorBidi" w:hint="cs"/>
          <w:b/>
          <w:bCs/>
          <w:sz w:val="24"/>
          <w:szCs w:val="24"/>
          <w:rtl/>
          <w:lang w:bidi="fa-IR"/>
        </w:rPr>
        <w:t xml:space="preserve"> : كمانش يعني ناپايداري و از بين رفتن عضو تحت تغییر شکلهای جانبی زیاد به علت نیروها و یا تنشهای فشاری در عضو ساخته شده از نیمرخ فولادی . کمانش به دو صورت ممکن است رخ دهد                                                                                1 </w:t>
      </w:r>
      <w:r w:rsidR="00E36014">
        <w:rPr>
          <w:rFonts w:asciiTheme="majorBidi" w:hAnsiTheme="majorBidi" w:cstheme="majorBidi"/>
          <w:b/>
          <w:bCs/>
          <w:sz w:val="24"/>
          <w:szCs w:val="24"/>
          <w:rtl/>
          <w:lang w:bidi="fa-IR"/>
        </w:rPr>
        <w:t>–</w:t>
      </w:r>
      <w:r w:rsidR="00E36014">
        <w:rPr>
          <w:rFonts w:asciiTheme="majorBidi" w:hAnsiTheme="majorBidi" w:cstheme="majorBidi" w:hint="cs"/>
          <w:b/>
          <w:bCs/>
          <w:sz w:val="24"/>
          <w:szCs w:val="24"/>
          <w:rtl/>
          <w:lang w:bidi="fa-IR"/>
        </w:rPr>
        <w:t xml:space="preserve"> کمانش کلی عضو ( اساس رابطه اولر بر این اساس واقع شده است )                                                                                2 </w:t>
      </w:r>
      <w:r w:rsidR="00E36014">
        <w:rPr>
          <w:rFonts w:asciiTheme="majorBidi" w:hAnsiTheme="majorBidi" w:cstheme="majorBidi"/>
          <w:b/>
          <w:bCs/>
          <w:sz w:val="24"/>
          <w:szCs w:val="24"/>
          <w:rtl/>
          <w:lang w:bidi="fa-IR"/>
        </w:rPr>
        <w:t>–</w:t>
      </w:r>
      <w:r w:rsidR="00E36014">
        <w:rPr>
          <w:rFonts w:asciiTheme="majorBidi" w:hAnsiTheme="majorBidi" w:cstheme="majorBidi" w:hint="cs"/>
          <w:b/>
          <w:bCs/>
          <w:sz w:val="24"/>
          <w:szCs w:val="24"/>
          <w:rtl/>
          <w:lang w:bidi="fa-IR"/>
        </w:rPr>
        <w:t xml:space="preserve"> کمانش موضعی اجزای نازک بال یا جان نیمرخ به علت تنشهای فشاری </w:t>
      </w:r>
      <w:r>
        <w:rPr>
          <w:rFonts w:asciiTheme="majorBidi" w:hAnsiTheme="majorBidi" w:cstheme="majorBidi" w:hint="cs"/>
          <w:b/>
          <w:bCs/>
          <w:sz w:val="24"/>
          <w:szCs w:val="24"/>
          <w:rtl/>
          <w:lang w:bidi="fa-IR"/>
        </w:rPr>
        <w:t xml:space="preserve">                                                                         </w:t>
      </w:r>
      <w:r w:rsidR="00E36014">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lang w:bidi="fa-IR"/>
        </w:rPr>
        <w:t xml:space="preserve">در این مقطع به برسی این مورد میپردازیم </w:t>
      </w:r>
      <w:r>
        <w:rPr>
          <w:rFonts w:asciiTheme="majorBidi" w:hAnsiTheme="majorBidi" w:cstheme="majorBidi" w:hint="cs"/>
          <w:b/>
          <w:bCs/>
          <w:sz w:val="24"/>
          <w:szCs w:val="24"/>
          <w:rtl/>
        </w:rPr>
        <w:t xml:space="preserve">همانطور که در تصاویر مشخص است                                                            نیمرخهای فولادی را میتوان ترکیبی از ورقهای فولادی نازک دانست </w:t>
      </w:r>
      <w:r>
        <w:rPr>
          <w:rFonts w:asciiTheme="majorBidi" w:hAnsiTheme="majorBidi" w:cstheme="majorBidi" w:hint="cs"/>
          <w:b/>
          <w:bCs/>
          <w:sz w:val="24"/>
          <w:szCs w:val="24"/>
          <w:rtl/>
          <w:lang w:bidi="fa-IR"/>
        </w:rPr>
        <w:t xml:space="preserve">وقتی این اجزای                                                           نازک تحت تنش فشاری قرار گیرند ناپایدار شده ( کمانش میکنند ) و در نتیجه قسمتی                                                                از نیمرخ خاصیت باربری خود را از دست میدهد </w:t>
      </w:r>
      <w:r w:rsidR="0081706B">
        <w:rPr>
          <w:rFonts w:asciiTheme="majorBidi" w:hAnsiTheme="majorBidi" w:cstheme="majorBidi" w:hint="cs"/>
          <w:b/>
          <w:bCs/>
          <w:sz w:val="24"/>
          <w:szCs w:val="24"/>
          <w:rtl/>
          <w:lang w:bidi="fa-IR"/>
        </w:rPr>
        <w:t xml:space="preserve">به این پدیده کمانش موضعی گفته میشود                                                         در یک نیمرخ فولادی نسبت عرض به ضخامت در هر یک از اعضای بال و یا جان باید طوری                                                   انتخاب گردد که از این پدیده جلوگیری شود تا بتوان از تمام ظرفیت باربری عضو استفاده نمود                                                      لازم به توضیح است که ضعیفترین حالت وقتی رخ میدهد که طول ورق مضربی صحیحی از                                                     عرض ورق باشد  ذکر این نکته در همینجا لازم است که کمانش موضعی یک قسمت از مقطع عضو به معنای انهدام کامل آن عضو نیست و قسمتهای باقی مانده مقطع میتوانند تنشهای آن قسمت کمانه کرده را بین خود تقسیم کنند.  </w:t>
      </w:r>
    </w:p>
    <w:p w:rsidR="00983A3F" w:rsidRPr="00E36014" w:rsidRDefault="00033575" w:rsidP="00F92F8E">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81792" behindDoc="1" locked="0" layoutInCell="1" allowOverlap="1">
            <wp:simplePos x="0" y="0"/>
            <wp:positionH relativeFrom="column">
              <wp:posOffset>1371600</wp:posOffset>
            </wp:positionH>
            <wp:positionV relativeFrom="paragraph">
              <wp:posOffset>814070</wp:posOffset>
            </wp:positionV>
            <wp:extent cx="1905000" cy="1619250"/>
            <wp:effectExtent l="19050" t="0" r="0" b="0"/>
            <wp:wrapNone/>
            <wp:docPr id="28" name="Picture 25" descr="I:\DCIM\100V2210\DSCI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DCIM\100V2210\DSCI0021.JPG"/>
                    <pic:cNvPicPr>
                      <a:picLocks noChangeAspect="1" noChangeArrowheads="1"/>
                    </pic:cNvPicPr>
                  </pic:nvPicPr>
                  <pic:blipFill>
                    <a:blip r:embed="rId30" cstate="print">
                      <a:biLevel thresh="50000"/>
                    </a:blip>
                    <a:srcRect/>
                    <a:stretch>
                      <a:fillRect/>
                    </a:stretch>
                  </pic:blipFill>
                  <pic:spPr bwMode="auto">
                    <a:xfrm>
                      <a:off x="0" y="0"/>
                      <a:ext cx="1905000" cy="1619250"/>
                    </a:xfrm>
                    <a:prstGeom prst="rect">
                      <a:avLst/>
                    </a:prstGeom>
                    <a:noFill/>
                    <a:ln w="9525">
                      <a:noFill/>
                      <a:miter lim="800000"/>
                      <a:headEnd/>
                      <a:tailEnd/>
                    </a:ln>
                  </pic:spPr>
                </pic:pic>
              </a:graphicData>
            </a:graphic>
          </wp:anchor>
        </w:drawing>
      </w:r>
      <w:r w:rsidR="00F92F8E">
        <w:rPr>
          <w:rFonts w:asciiTheme="majorBidi" w:hAnsiTheme="majorBidi" w:cstheme="majorBidi" w:hint="cs"/>
          <w:b/>
          <w:bCs/>
          <w:noProof/>
          <w:sz w:val="24"/>
          <w:szCs w:val="24"/>
          <w:rtl/>
          <w:lang w:bidi="fa-IR"/>
        </w:rPr>
        <w:drawing>
          <wp:anchor distT="0" distB="0" distL="114300" distR="114300" simplePos="0" relativeHeight="251680768" behindDoc="1" locked="0" layoutInCell="1" allowOverlap="1">
            <wp:simplePos x="0" y="0"/>
            <wp:positionH relativeFrom="column">
              <wp:posOffset>-9525</wp:posOffset>
            </wp:positionH>
            <wp:positionV relativeFrom="paragraph">
              <wp:posOffset>880745</wp:posOffset>
            </wp:positionV>
            <wp:extent cx="1314450" cy="1552575"/>
            <wp:effectExtent l="19050" t="0" r="0" b="0"/>
            <wp:wrapNone/>
            <wp:docPr id="25" name="Picture 16" descr="C:\Documents and Settings\a\Local Settings\Temporary Internet Files\Content.Word\DSCI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Local Settings\Temporary Internet Files\Content.Word\DSCI0019.jpg"/>
                    <pic:cNvPicPr>
                      <a:picLocks noChangeAspect="1" noChangeArrowheads="1"/>
                    </pic:cNvPicPr>
                  </pic:nvPicPr>
                  <pic:blipFill>
                    <a:blip r:embed="rId31" cstate="print">
                      <a:biLevel thresh="50000"/>
                    </a:blip>
                    <a:srcRect/>
                    <a:stretch>
                      <a:fillRect/>
                    </a:stretch>
                  </pic:blipFill>
                  <pic:spPr bwMode="auto">
                    <a:xfrm>
                      <a:off x="0" y="0"/>
                      <a:ext cx="1314450" cy="1552575"/>
                    </a:xfrm>
                    <a:prstGeom prst="rect">
                      <a:avLst/>
                    </a:prstGeom>
                    <a:noFill/>
                    <a:ln w="9525">
                      <a:noFill/>
                      <a:miter lim="800000"/>
                      <a:headEnd/>
                      <a:tailEnd/>
                    </a:ln>
                  </pic:spPr>
                </pic:pic>
              </a:graphicData>
            </a:graphic>
          </wp:anchor>
        </w:drawing>
      </w:r>
      <w:r w:rsidR="00F92F8E">
        <w:rPr>
          <w:rFonts w:asciiTheme="majorBidi" w:hAnsiTheme="majorBidi" w:cstheme="majorBidi" w:hint="cs"/>
          <w:b/>
          <w:bCs/>
          <w:sz w:val="24"/>
          <w:szCs w:val="24"/>
          <w:rtl/>
          <w:lang w:bidi="fa-IR"/>
        </w:rPr>
        <w:t xml:space="preserve">بطور کلی اجزای فشاری یک نیمرخ فولادی به دو دسته طبقه بندی میشوند .                                                                            1 </w:t>
      </w:r>
      <w:r w:rsidR="00F92F8E">
        <w:rPr>
          <w:rFonts w:asciiTheme="majorBidi" w:hAnsiTheme="majorBidi" w:cstheme="majorBidi"/>
          <w:b/>
          <w:bCs/>
          <w:sz w:val="24"/>
          <w:szCs w:val="24"/>
          <w:rtl/>
          <w:lang w:bidi="fa-IR"/>
        </w:rPr>
        <w:t>–</w:t>
      </w:r>
      <w:r w:rsidR="00F92F8E">
        <w:rPr>
          <w:rFonts w:asciiTheme="majorBidi" w:hAnsiTheme="majorBidi" w:cstheme="majorBidi" w:hint="cs"/>
          <w:b/>
          <w:bCs/>
          <w:sz w:val="24"/>
          <w:szCs w:val="24"/>
          <w:rtl/>
          <w:lang w:bidi="fa-IR"/>
        </w:rPr>
        <w:t xml:space="preserve"> اجزای فشاری با دو لبه متکی که در امتداد دولبه موازی با تنش فشاری تکیه داده شده اند مانند قسمت جان که در دو لبه به بالها تکیه داده شده است . </w:t>
      </w:r>
      <w:r w:rsidR="0081706B">
        <w:rPr>
          <w:rFonts w:asciiTheme="majorBidi" w:hAnsiTheme="majorBidi" w:cstheme="majorBidi" w:hint="cs"/>
          <w:b/>
          <w:bCs/>
          <w:sz w:val="24"/>
          <w:szCs w:val="24"/>
          <w:rtl/>
          <w:lang w:bidi="fa-IR"/>
        </w:rPr>
        <w:t xml:space="preserve"> </w:t>
      </w:r>
      <w:r w:rsidR="00953B6B">
        <w:rPr>
          <w:rFonts w:asciiTheme="majorBidi" w:hAnsiTheme="majorBidi" w:cstheme="majorBidi" w:hint="cs"/>
          <w:b/>
          <w:bCs/>
          <w:sz w:val="24"/>
          <w:szCs w:val="24"/>
          <w:rtl/>
          <w:lang w:bidi="fa-IR"/>
        </w:rPr>
        <w:t xml:space="preserve">  </w:t>
      </w:r>
      <w:r w:rsidR="00F92F8E">
        <w:rPr>
          <w:rFonts w:asciiTheme="majorBidi" w:hAnsiTheme="majorBidi" w:cstheme="majorBidi" w:hint="cs"/>
          <w:b/>
          <w:bCs/>
          <w:sz w:val="24"/>
          <w:szCs w:val="24"/>
          <w:rtl/>
          <w:lang w:bidi="fa-IR"/>
        </w:rPr>
        <w:t xml:space="preserve">                                                                                                                                              2 </w:t>
      </w:r>
      <w:r w:rsidR="00F92F8E">
        <w:rPr>
          <w:rFonts w:asciiTheme="majorBidi" w:hAnsiTheme="majorBidi" w:cstheme="majorBidi"/>
          <w:b/>
          <w:bCs/>
          <w:sz w:val="24"/>
          <w:szCs w:val="24"/>
          <w:rtl/>
          <w:lang w:bidi="fa-IR"/>
        </w:rPr>
        <w:t>–</w:t>
      </w:r>
      <w:r w:rsidR="00F92F8E">
        <w:rPr>
          <w:rFonts w:asciiTheme="majorBidi" w:hAnsiTheme="majorBidi" w:cstheme="majorBidi" w:hint="cs"/>
          <w:b/>
          <w:bCs/>
          <w:sz w:val="24"/>
          <w:szCs w:val="24"/>
          <w:rtl/>
          <w:lang w:bidi="fa-IR"/>
        </w:rPr>
        <w:t xml:space="preserve"> اجزای فشاری با یک لبه متکی که فقط یک لبه موازی با تنشهای فشاری تکیه داده شده و لبه دیگر آزاد است  مانند نیمه بال یک نیمرخ </w:t>
      </w:r>
      <w:r w:rsidR="00F92F8E">
        <w:rPr>
          <w:rFonts w:asciiTheme="majorBidi" w:hAnsiTheme="majorBidi" w:cstheme="majorBidi"/>
          <w:b/>
          <w:bCs/>
          <w:sz w:val="24"/>
          <w:szCs w:val="24"/>
          <w:lang w:bidi="fa-IR"/>
        </w:rPr>
        <w:t xml:space="preserve">I </w:t>
      </w:r>
      <w:r w:rsidR="00F92F8E">
        <w:rPr>
          <w:rFonts w:asciiTheme="majorBidi" w:hAnsiTheme="majorBidi" w:cstheme="majorBidi" w:hint="cs"/>
          <w:b/>
          <w:bCs/>
          <w:sz w:val="24"/>
          <w:szCs w:val="24"/>
          <w:rtl/>
          <w:lang w:bidi="fa-IR"/>
        </w:rPr>
        <w:t xml:space="preserve"> شکل </w:t>
      </w:r>
      <w:r w:rsidR="00E36014">
        <w:rPr>
          <w:rFonts w:asciiTheme="majorBidi" w:hAnsiTheme="majorBidi" w:cstheme="majorBidi" w:hint="cs"/>
          <w:b/>
          <w:bCs/>
          <w:sz w:val="24"/>
          <w:szCs w:val="24"/>
          <w:rtl/>
          <w:lang w:bidi="fa-IR"/>
        </w:rPr>
        <w:t xml:space="preserve"> </w:t>
      </w:r>
      <w:r w:rsidR="00F92F8E">
        <w:rPr>
          <w:rFonts w:asciiTheme="majorBidi" w:hAnsiTheme="majorBidi" w:cstheme="majorBidi" w:hint="cs"/>
          <w:b/>
          <w:bCs/>
          <w:sz w:val="24"/>
          <w:szCs w:val="24"/>
          <w:rtl/>
          <w:lang w:bidi="fa-IR"/>
        </w:rPr>
        <w:t xml:space="preserve">                                                                                                                                                       در اشکال زیر مثالهایی از این دو حالت نشان داده شده است </w:t>
      </w:r>
    </w:p>
    <w:p w:rsidR="00A36696" w:rsidRDefault="00033575" w:rsidP="00A36696">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همانطونه كه </w:t>
      </w:r>
      <w:r>
        <w:rPr>
          <w:rFonts w:asciiTheme="majorBidi" w:hAnsiTheme="majorBidi" w:cstheme="majorBidi" w:hint="cs"/>
          <w:b/>
          <w:bCs/>
          <w:sz w:val="24"/>
          <w:szCs w:val="24"/>
          <w:rtl/>
        </w:rPr>
        <w:t>ميداني</w:t>
      </w:r>
      <w:r>
        <w:rPr>
          <w:rFonts w:asciiTheme="majorBidi" w:hAnsiTheme="majorBidi" w:cstheme="majorBidi" w:hint="cs"/>
          <w:b/>
          <w:bCs/>
          <w:sz w:val="24"/>
          <w:szCs w:val="24"/>
          <w:rtl/>
          <w:lang w:bidi="fa-IR"/>
        </w:rPr>
        <w:t>د مقاومت فشاری بستگی به عوامل متعددی دارد</w:t>
      </w:r>
      <w:r w:rsidR="005879B8">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lang w:bidi="fa-IR"/>
        </w:rPr>
        <w:t xml:space="preserve"> که مهمترین آنها عبارتند از تنش تسلیم  فولاد  ، لاغری کلی عضو</w:t>
      </w:r>
      <w:r w:rsidR="005879B8">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lang w:bidi="fa-IR"/>
        </w:rPr>
        <w:t xml:space="preserve"> (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KL</m:t>
            </m:r>
          </m:num>
          <m:den>
            <m:r>
              <m:rPr>
                <m:sty m:val="bi"/>
              </m:rPr>
              <w:rPr>
                <w:rFonts w:ascii="Cambria Math" w:hAnsi="Cambria Math" w:cstheme="majorBidi"/>
                <w:sz w:val="24"/>
                <w:szCs w:val="24"/>
                <w:lang w:bidi="fa-IR"/>
              </w:rPr>
              <m:t>r</m:t>
            </m:r>
          </m:den>
        </m:f>
      </m:oMath>
      <w:r>
        <w:rPr>
          <w:rFonts w:asciiTheme="majorBidi" w:hAnsiTheme="majorBidi" w:cstheme="majorBidi" w:hint="cs"/>
          <w:b/>
          <w:bCs/>
          <w:sz w:val="24"/>
          <w:szCs w:val="24"/>
          <w:rtl/>
          <w:lang w:bidi="fa-IR"/>
        </w:rPr>
        <w:t xml:space="preserve">  </w:t>
      </w:r>
      <w:r w:rsidR="00E4781B">
        <w:rPr>
          <w:rFonts w:asciiTheme="majorBidi" w:hAnsiTheme="majorBidi" w:cstheme="majorBidi" w:hint="cs"/>
          <w:b/>
          <w:bCs/>
          <w:sz w:val="24"/>
          <w:szCs w:val="24"/>
          <w:rtl/>
          <w:lang w:bidi="fa-IR"/>
        </w:rPr>
        <w:t xml:space="preserve"> </w:t>
      </w:r>
      <w:r w:rsidR="005879B8">
        <w:rPr>
          <w:rFonts w:asciiTheme="majorBidi" w:hAnsiTheme="majorBidi" w:cstheme="majorBidi" w:hint="cs"/>
          <w:b/>
          <w:bCs/>
          <w:sz w:val="24"/>
          <w:szCs w:val="24"/>
          <w:rtl/>
          <w:lang w:bidi="fa-IR"/>
        </w:rPr>
        <w:t>)</w:t>
      </w:r>
      <w:r w:rsidR="005879B8">
        <w:rPr>
          <w:rFonts w:asciiTheme="majorBidi" w:hAnsiTheme="majorBidi" w:cstheme="majorBidi" w:hint="cs"/>
          <w:b/>
          <w:bCs/>
          <w:sz w:val="24"/>
          <w:szCs w:val="24"/>
          <w:rtl/>
        </w:rPr>
        <w:t xml:space="preserve"> و لاغري موضعي عضو ( </w:t>
      </w:r>
      <m:oMath>
        <m:r>
          <m:rPr>
            <m:sty m:val="b"/>
          </m:rPr>
          <w:rPr>
            <w:rFonts w:ascii="Cambria Math" w:hAnsi="Cambria Math" w:cstheme="majorBidi"/>
            <w:sz w:val="24"/>
            <w:szCs w:val="24"/>
            <w:lang w:bidi="fa-IR"/>
          </w:rPr>
          <m:t xml:space="preserve"> </m:t>
        </m:r>
        <m:f>
          <m:fPr>
            <m:ctrlPr>
              <w:rPr>
                <w:rFonts w:ascii="Cambria Math" w:hAnsi="Cambria Math" w:cstheme="majorBidi"/>
                <w:b/>
                <w:bCs/>
                <w:sz w:val="24"/>
                <w:szCs w:val="24"/>
              </w:rPr>
            </m:ctrlPr>
          </m:fPr>
          <m:num>
            <m:r>
              <m:rPr>
                <m:sty m:val="bi"/>
              </m:rPr>
              <w:rPr>
                <w:rFonts w:ascii="Cambria Math" w:hAnsi="Cambria Math" w:cstheme="majorBidi"/>
                <w:sz w:val="24"/>
                <w:szCs w:val="24"/>
              </w:rPr>
              <m:t>b</m:t>
            </m:r>
          </m:num>
          <m:den>
            <m:r>
              <m:rPr>
                <m:sty m:val="b"/>
              </m:rPr>
              <w:rPr>
                <w:rFonts w:ascii="Cambria Math" w:hAnsi="Cambria Math" w:cstheme="majorBidi"/>
                <w:sz w:val="24"/>
                <w:szCs w:val="24"/>
              </w:rPr>
              <m:t>t</m:t>
            </m:r>
          </m:den>
        </m:f>
      </m:oMath>
      <w:r w:rsidR="00E4781B">
        <w:rPr>
          <w:rFonts w:asciiTheme="majorBidi" w:hAnsiTheme="majorBidi" w:cstheme="majorBidi" w:hint="cs"/>
          <w:b/>
          <w:bCs/>
          <w:sz w:val="24"/>
          <w:szCs w:val="24"/>
          <w:rtl/>
          <w:lang w:bidi="fa-IR"/>
        </w:rPr>
        <w:t xml:space="preserve"> </w:t>
      </w:r>
      <w:r w:rsidR="005879B8">
        <w:rPr>
          <w:rFonts w:asciiTheme="majorBidi" w:hAnsiTheme="majorBidi" w:cstheme="majorBidi" w:hint="cs"/>
          <w:b/>
          <w:bCs/>
          <w:sz w:val="24"/>
          <w:szCs w:val="24"/>
          <w:rtl/>
          <w:lang w:bidi="fa-IR"/>
        </w:rPr>
        <w:t xml:space="preserve">) </w:t>
      </w:r>
      <w:r w:rsidR="005879B8">
        <w:rPr>
          <w:rFonts w:asciiTheme="majorBidi" w:hAnsiTheme="majorBidi" w:cstheme="majorBidi" w:hint="cs"/>
          <w:b/>
          <w:bCs/>
          <w:sz w:val="24"/>
          <w:szCs w:val="24"/>
          <w:rtl/>
        </w:rPr>
        <w:t xml:space="preserve">و تنش پس ماند </w:t>
      </w:r>
      <w:r w:rsidR="006F6099">
        <w:rPr>
          <w:rFonts w:asciiTheme="majorBidi" w:hAnsiTheme="majorBidi" w:cstheme="majorBidi" w:hint="cs"/>
          <w:b/>
          <w:bCs/>
          <w:sz w:val="24"/>
          <w:szCs w:val="24"/>
          <w:rtl/>
        </w:rPr>
        <w:t xml:space="preserve"> </w:t>
      </w:r>
      <w:r w:rsidR="006F6099">
        <w:rPr>
          <w:rFonts w:asciiTheme="majorBidi" w:hAnsiTheme="majorBidi" w:cstheme="majorBidi" w:hint="cs"/>
          <w:b/>
          <w:bCs/>
          <w:sz w:val="24"/>
          <w:szCs w:val="24"/>
          <w:rtl/>
          <w:lang w:bidi="fa-IR"/>
        </w:rPr>
        <w:t xml:space="preserve">                                                                                                    </w:t>
      </w:r>
      <w:r w:rsidR="006F6099">
        <w:rPr>
          <w:rFonts w:asciiTheme="majorBidi" w:hAnsiTheme="majorBidi" w:cstheme="majorBidi" w:hint="cs"/>
          <w:b/>
          <w:bCs/>
          <w:sz w:val="24"/>
          <w:szCs w:val="24"/>
          <w:rtl/>
        </w:rPr>
        <w:t xml:space="preserve">با توجه به مطالب ارائه شده در مورد نسبت لاغری موضعی                                                                                                عضو </w:t>
      </w:r>
      <w:r w:rsidR="006F6099">
        <w:rPr>
          <w:rFonts w:asciiTheme="majorBidi" w:hAnsiTheme="majorBidi" w:cstheme="majorBidi" w:hint="cs"/>
          <w:b/>
          <w:bCs/>
          <w:sz w:val="24"/>
          <w:szCs w:val="24"/>
          <w:rtl/>
          <w:lang w:bidi="fa-IR"/>
        </w:rPr>
        <w:t xml:space="preserve">(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b</m:t>
            </m:r>
          </m:num>
          <m:den>
            <m:r>
              <m:rPr>
                <m:sty m:val="bi"/>
              </m:rPr>
              <w:rPr>
                <w:rFonts w:ascii="Cambria Math" w:hAnsi="Cambria Math" w:cstheme="majorBidi"/>
                <w:sz w:val="24"/>
                <w:szCs w:val="24"/>
                <w:lang w:bidi="fa-IR"/>
              </w:rPr>
              <m:t>t</m:t>
            </m:r>
          </m:den>
        </m:f>
      </m:oMath>
      <w:r w:rsidR="006F6099">
        <w:rPr>
          <w:rFonts w:asciiTheme="majorBidi" w:hAnsiTheme="majorBidi" w:cstheme="majorBidi" w:hint="cs"/>
          <w:b/>
          <w:bCs/>
          <w:sz w:val="24"/>
          <w:szCs w:val="24"/>
          <w:rtl/>
          <w:lang w:bidi="fa-IR"/>
        </w:rPr>
        <w:t xml:space="preserve"> ) براي </w:t>
      </w:r>
      <w:r w:rsidR="006F6099">
        <w:rPr>
          <w:rFonts w:asciiTheme="majorBidi" w:hAnsiTheme="majorBidi" w:cstheme="majorBidi" w:hint="cs"/>
          <w:b/>
          <w:bCs/>
          <w:sz w:val="24"/>
          <w:szCs w:val="24"/>
          <w:rtl/>
        </w:rPr>
        <w:t>اج</w:t>
      </w:r>
      <w:r w:rsidR="006F6099">
        <w:rPr>
          <w:rFonts w:asciiTheme="majorBidi" w:hAnsiTheme="majorBidi" w:cstheme="majorBidi" w:hint="cs"/>
          <w:b/>
          <w:bCs/>
          <w:sz w:val="24"/>
          <w:szCs w:val="24"/>
          <w:rtl/>
          <w:lang w:bidi="fa-IR"/>
        </w:rPr>
        <w:t>ز</w:t>
      </w:r>
      <w:r w:rsidR="006F6099">
        <w:rPr>
          <w:rFonts w:asciiTheme="majorBidi" w:hAnsiTheme="majorBidi" w:cstheme="majorBidi" w:hint="cs"/>
          <w:b/>
          <w:bCs/>
          <w:sz w:val="24"/>
          <w:szCs w:val="24"/>
          <w:rtl/>
        </w:rPr>
        <w:t>اي</w:t>
      </w:r>
      <w:r w:rsidR="006F6099">
        <w:rPr>
          <w:rFonts w:asciiTheme="majorBidi" w:hAnsiTheme="majorBidi" w:cstheme="majorBidi" w:hint="cs"/>
          <w:b/>
          <w:bCs/>
          <w:sz w:val="24"/>
          <w:szCs w:val="24"/>
          <w:rtl/>
          <w:lang w:bidi="fa-IR"/>
        </w:rPr>
        <w:t xml:space="preserve"> مختلف مقاطع فشاری ، آیین نامه                                                                                              فولاد ایران  اینگونه اعضا را به سه گروه زیر تقسیم نموده است .                                                                                        1 </w:t>
      </w:r>
      <w:r w:rsidR="006F6099">
        <w:rPr>
          <w:rFonts w:asciiTheme="majorBidi" w:hAnsiTheme="majorBidi" w:cstheme="majorBidi"/>
          <w:b/>
          <w:bCs/>
          <w:sz w:val="24"/>
          <w:szCs w:val="24"/>
          <w:rtl/>
          <w:lang w:bidi="fa-IR"/>
        </w:rPr>
        <w:t>–</w:t>
      </w:r>
      <w:r w:rsidR="006F6099">
        <w:rPr>
          <w:rFonts w:asciiTheme="majorBidi" w:hAnsiTheme="majorBidi" w:cstheme="majorBidi" w:hint="cs"/>
          <w:b/>
          <w:bCs/>
          <w:sz w:val="24"/>
          <w:szCs w:val="24"/>
          <w:rtl/>
          <w:lang w:bidi="fa-IR"/>
        </w:rPr>
        <w:t xml:space="preserve"> مقاطع فشرده  : مقطعی فشرده در نظر گرفته میشود که شرایط ذیل را دارا باشد                                                               الف </w:t>
      </w:r>
      <w:r w:rsidR="006F6099">
        <w:rPr>
          <w:rFonts w:asciiTheme="majorBidi" w:hAnsiTheme="majorBidi" w:cstheme="majorBidi"/>
          <w:b/>
          <w:bCs/>
          <w:sz w:val="24"/>
          <w:szCs w:val="24"/>
          <w:rtl/>
          <w:lang w:bidi="fa-IR"/>
        </w:rPr>
        <w:t>–</w:t>
      </w:r>
      <w:r w:rsidR="006F6099">
        <w:rPr>
          <w:rFonts w:asciiTheme="majorBidi" w:hAnsiTheme="majorBidi" w:cstheme="majorBidi" w:hint="cs"/>
          <w:b/>
          <w:bCs/>
          <w:sz w:val="24"/>
          <w:szCs w:val="24"/>
          <w:rtl/>
          <w:lang w:bidi="fa-IR"/>
        </w:rPr>
        <w:t xml:space="preserve"> بالها به صورت سرتاسری به جان و یا جانها متصل باشد                                                                                           ب </w:t>
      </w:r>
      <w:r w:rsidR="006F6099">
        <w:rPr>
          <w:rFonts w:asciiTheme="majorBidi" w:hAnsiTheme="majorBidi" w:cstheme="majorBidi"/>
          <w:b/>
          <w:bCs/>
          <w:sz w:val="24"/>
          <w:szCs w:val="24"/>
          <w:rtl/>
          <w:lang w:bidi="fa-IR"/>
        </w:rPr>
        <w:t>–</w:t>
      </w:r>
      <w:r w:rsidR="006F6099">
        <w:rPr>
          <w:rFonts w:asciiTheme="majorBidi" w:hAnsiTheme="majorBidi" w:cstheme="majorBidi" w:hint="cs"/>
          <w:b/>
          <w:bCs/>
          <w:sz w:val="24"/>
          <w:szCs w:val="24"/>
          <w:rtl/>
          <w:lang w:bidi="fa-IR"/>
        </w:rPr>
        <w:t xml:space="preserve"> نسبت  (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b</m:t>
            </m:r>
          </m:num>
          <m:den>
            <m:r>
              <m:rPr>
                <m:sty m:val="bi"/>
              </m:rPr>
              <w:rPr>
                <w:rFonts w:ascii="Cambria Math" w:hAnsi="Cambria Math" w:cstheme="majorBidi"/>
                <w:sz w:val="24"/>
                <w:szCs w:val="24"/>
                <w:lang w:bidi="fa-IR"/>
              </w:rPr>
              <m:t>t</m:t>
            </m:r>
          </m:den>
        </m:f>
      </m:oMath>
      <w:r w:rsidR="006F6099">
        <w:rPr>
          <w:rFonts w:asciiTheme="majorBidi" w:hAnsiTheme="majorBidi" w:cstheme="majorBidi" w:hint="cs"/>
          <w:b/>
          <w:bCs/>
          <w:sz w:val="24"/>
          <w:szCs w:val="24"/>
          <w:rtl/>
          <w:lang w:bidi="fa-IR"/>
        </w:rPr>
        <w:t xml:space="preserve"> ) یا نسبت پهنای آزاد به ضخامت در اجزای فشاری</w:t>
      </w:r>
      <w:r w:rsidR="00A36696">
        <w:rPr>
          <w:rFonts w:asciiTheme="majorBidi" w:hAnsiTheme="majorBidi" w:cstheme="majorBidi" w:hint="cs"/>
          <w:b/>
          <w:bCs/>
          <w:sz w:val="24"/>
          <w:szCs w:val="24"/>
          <w:rtl/>
          <w:lang w:bidi="fa-IR"/>
        </w:rPr>
        <w:t xml:space="preserve"> آن بر حسب مورد از مقادیر داده شده در صفحات</w:t>
      </w:r>
      <w:r w:rsidR="006F6099">
        <w:rPr>
          <w:rFonts w:asciiTheme="majorBidi" w:hAnsiTheme="majorBidi" w:cstheme="majorBidi" w:hint="cs"/>
          <w:b/>
          <w:bCs/>
          <w:sz w:val="24"/>
          <w:szCs w:val="24"/>
          <w:rtl/>
          <w:lang w:bidi="fa-IR"/>
        </w:rPr>
        <w:t xml:space="preserve"> 263 و 264 تبعیت نماید .</w:t>
      </w:r>
      <w:r w:rsidR="00A36696">
        <w:rPr>
          <w:rFonts w:asciiTheme="majorBidi" w:hAnsiTheme="majorBidi" w:cstheme="majorBidi" w:hint="cs"/>
          <w:b/>
          <w:bCs/>
          <w:sz w:val="24"/>
          <w:szCs w:val="24"/>
          <w:rtl/>
          <w:lang w:bidi="fa-IR"/>
        </w:rPr>
        <w:t xml:space="preserve">                                                                                                                                                              2</w:t>
      </w:r>
      <w:r w:rsidR="006F6099">
        <w:rPr>
          <w:rFonts w:asciiTheme="majorBidi" w:hAnsiTheme="majorBidi" w:cstheme="majorBidi" w:hint="cs"/>
          <w:b/>
          <w:bCs/>
          <w:sz w:val="24"/>
          <w:szCs w:val="24"/>
          <w:rtl/>
          <w:lang w:bidi="fa-IR"/>
        </w:rPr>
        <w:t xml:space="preserve"> </w:t>
      </w:r>
      <w:r w:rsidR="00A36696">
        <w:rPr>
          <w:rFonts w:asciiTheme="majorBidi" w:hAnsiTheme="majorBidi" w:cstheme="majorBidi"/>
          <w:b/>
          <w:bCs/>
          <w:sz w:val="24"/>
          <w:szCs w:val="24"/>
          <w:rtl/>
          <w:lang w:bidi="fa-IR"/>
        </w:rPr>
        <w:t>–</w:t>
      </w:r>
      <w:r w:rsidR="00A36696">
        <w:rPr>
          <w:rFonts w:asciiTheme="majorBidi" w:hAnsiTheme="majorBidi" w:cstheme="majorBidi" w:hint="cs"/>
          <w:b/>
          <w:bCs/>
          <w:sz w:val="24"/>
          <w:szCs w:val="24"/>
          <w:rtl/>
          <w:lang w:bidi="fa-IR"/>
        </w:rPr>
        <w:t xml:space="preserve"> مقاطع غیر فشرده  : مقطعی فشرده در نظر گرفته میشود که شرایط ذیل را دارا باشد                                                               الف </w:t>
      </w:r>
      <w:r w:rsidR="00A36696">
        <w:rPr>
          <w:rFonts w:asciiTheme="majorBidi" w:hAnsiTheme="majorBidi" w:cstheme="majorBidi"/>
          <w:b/>
          <w:bCs/>
          <w:sz w:val="24"/>
          <w:szCs w:val="24"/>
          <w:rtl/>
          <w:lang w:bidi="fa-IR"/>
        </w:rPr>
        <w:t>–</w:t>
      </w:r>
      <w:r w:rsidR="00A36696">
        <w:rPr>
          <w:rFonts w:asciiTheme="majorBidi" w:hAnsiTheme="majorBidi" w:cstheme="majorBidi" w:hint="cs"/>
          <w:b/>
          <w:bCs/>
          <w:sz w:val="24"/>
          <w:szCs w:val="24"/>
          <w:rtl/>
          <w:lang w:bidi="fa-IR"/>
        </w:rPr>
        <w:t xml:space="preserve"> بالها به صورت سرتاسری به جان و یا جانها متصل نباشد                                                                                           ب </w:t>
      </w:r>
      <w:r w:rsidR="00A36696">
        <w:rPr>
          <w:rFonts w:asciiTheme="majorBidi" w:hAnsiTheme="majorBidi" w:cstheme="majorBidi"/>
          <w:b/>
          <w:bCs/>
          <w:sz w:val="24"/>
          <w:szCs w:val="24"/>
          <w:rtl/>
          <w:lang w:bidi="fa-IR"/>
        </w:rPr>
        <w:t>–</w:t>
      </w:r>
      <w:r w:rsidR="00A36696">
        <w:rPr>
          <w:rFonts w:asciiTheme="majorBidi" w:hAnsiTheme="majorBidi" w:cstheme="majorBidi" w:hint="cs"/>
          <w:b/>
          <w:bCs/>
          <w:sz w:val="24"/>
          <w:szCs w:val="24"/>
          <w:rtl/>
          <w:lang w:bidi="fa-IR"/>
        </w:rPr>
        <w:t xml:space="preserve"> نسبت  (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b</m:t>
            </m:r>
          </m:num>
          <m:den>
            <m:r>
              <m:rPr>
                <m:sty m:val="bi"/>
              </m:rPr>
              <w:rPr>
                <w:rFonts w:ascii="Cambria Math" w:hAnsi="Cambria Math" w:cstheme="majorBidi"/>
                <w:sz w:val="24"/>
                <w:szCs w:val="24"/>
                <w:lang w:bidi="fa-IR"/>
              </w:rPr>
              <m:t>t</m:t>
            </m:r>
          </m:den>
        </m:f>
      </m:oMath>
      <w:r w:rsidR="00A36696">
        <w:rPr>
          <w:rFonts w:asciiTheme="majorBidi" w:hAnsiTheme="majorBidi" w:cstheme="majorBidi" w:hint="cs"/>
          <w:b/>
          <w:bCs/>
          <w:sz w:val="24"/>
          <w:szCs w:val="24"/>
          <w:rtl/>
          <w:lang w:bidi="fa-IR"/>
        </w:rPr>
        <w:t xml:space="preserve"> ) یا نسبت پهنای آزاد به ضخامت در اجزای فشاری آن بر حسب مورد از مقادیر داده شده در صفحات 263 و 264 تبعیت نماید .                                                                                                                                                             3 </w:t>
      </w:r>
      <w:r w:rsidR="00A36696">
        <w:rPr>
          <w:rFonts w:asciiTheme="majorBidi" w:hAnsiTheme="majorBidi" w:cstheme="majorBidi"/>
          <w:b/>
          <w:bCs/>
          <w:sz w:val="24"/>
          <w:szCs w:val="24"/>
          <w:rtl/>
          <w:lang w:bidi="fa-IR"/>
        </w:rPr>
        <w:t>–</w:t>
      </w:r>
      <w:r w:rsidR="00A36696">
        <w:rPr>
          <w:rFonts w:asciiTheme="majorBidi" w:hAnsiTheme="majorBidi" w:cstheme="majorBidi" w:hint="cs"/>
          <w:b/>
          <w:bCs/>
          <w:sz w:val="24"/>
          <w:szCs w:val="24"/>
          <w:rtl/>
          <w:lang w:bidi="fa-IR"/>
        </w:rPr>
        <w:t xml:space="preserve"> مقاطع لاغر : اگر نسبت پهنای آزاد به ضخامت   (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b</m:t>
            </m:r>
          </m:num>
          <m:den>
            <m:r>
              <m:rPr>
                <m:sty m:val="bi"/>
              </m:rPr>
              <w:rPr>
                <w:rFonts w:ascii="Cambria Math" w:hAnsi="Cambria Math" w:cstheme="majorBidi"/>
                <w:sz w:val="24"/>
                <w:szCs w:val="24"/>
                <w:lang w:bidi="fa-IR"/>
              </w:rPr>
              <m:t>t</m:t>
            </m:r>
          </m:den>
        </m:f>
      </m:oMath>
      <w:r w:rsidR="00A36696">
        <w:rPr>
          <w:rFonts w:asciiTheme="majorBidi" w:hAnsiTheme="majorBidi" w:cstheme="majorBidi" w:hint="cs"/>
          <w:b/>
          <w:bCs/>
          <w:sz w:val="24"/>
          <w:szCs w:val="24"/>
          <w:rtl/>
          <w:lang w:bidi="fa-IR"/>
        </w:rPr>
        <w:t xml:space="preserve"> )  در هریک از اعضای فشاری ( مقاطع فشرده و یا مقاطع غیر فشرده ) از مقادیر داده شده در صفحات 263 و 264 تجاوز کرد مقطع به عنوان مقطعی با اجزای لاغر به حساب می آید . </w:t>
      </w:r>
    </w:p>
    <w:p w:rsidR="00A36696" w:rsidRPr="006F6099" w:rsidRDefault="00A36696" w:rsidP="003C6840">
      <w:pPr>
        <w:tabs>
          <w:tab w:val="left" w:pos="1811"/>
          <w:tab w:val="right" w:pos="10466"/>
        </w:tabs>
        <w:rPr>
          <w:rFonts w:asciiTheme="majorBidi" w:hAnsiTheme="majorBidi" w:cstheme="majorBidi"/>
          <w:b/>
          <w:bCs/>
          <w:sz w:val="24"/>
          <w:szCs w:val="24"/>
          <w:rtl/>
        </w:rPr>
      </w:pPr>
      <w:r>
        <w:rPr>
          <w:rFonts w:asciiTheme="majorBidi" w:hAnsiTheme="majorBidi" w:cstheme="majorBidi" w:hint="cs"/>
          <w:b/>
          <w:bCs/>
          <w:sz w:val="24"/>
          <w:szCs w:val="24"/>
          <w:rtl/>
          <w:lang w:bidi="fa-IR"/>
        </w:rPr>
        <w:t xml:space="preserve">در ذیل مقادیر </w:t>
      </w:r>
      <w:r>
        <w:rPr>
          <w:rFonts w:asciiTheme="majorBidi" w:hAnsiTheme="majorBidi" w:cstheme="majorBidi"/>
          <w:b/>
          <w:bCs/>
          <w:sz w:val="24"/>
          <w:szCs w:val="24"/>
          <w:lang w:bidi="fa-IR"/>
        </w:rPr>
        <w:t xml:space="preserve">b </w:t>
      </w:r>
      <w:r>
        <w:rPr>
          <w:rFonts w:asciiTheme="majorBidi" w:hAnsiTheme="majorBidi" w:cstheme="majorBidi" w:hint="cs"/>
          <w:b/>
          <w:bCs/>
          <w:sz w:val="24"/>
          <w:szCs w:val="24"/>
          <w:rtl/>
          <w:lang w:bidi="fa-IR"/>
        </w:rPr>
        <w:t xml:space="preserve">  و  </w:t>
      </w:r>
      <w:r>
        <w:rPr>
          <w:rFonts w:asciiTheme="majorBidi" w:hAnsiTheme="majorBidi" w:cstheme="majorBidi"/>
          <w:b/>
          <w:bCs/>
          <w:sz w:val="24"/>
          <w:szCs w:val="24"/>
          <w:lang w:bidi="fa-IR"/>
        </w:rPr>
        <w:t xml:space="preserve">d </w:t>
      </w:r>
      <w:r>
        <w:rPr>
          <w:rFonts w:asciiTheme="majorBidi" w:hAnsiTheme="majorBidi" w:cstheme="majorBidi" w:hint="cs"/>
          <w:b/>
          <w:bCs/>
          <w:sz w:val="24"/>
          <w:szCs w:val="24"/>
          <w:rtl/>
          <w:lang w:bidi="fa-IR"/>
        </w:rPr>
        <w:t xml:space="preserve">  و </w:t>
      </w:r>
      <w:r>
        <w:rPr>
          <w:rFonts w:asciiTheme="majorBidi" w:hAnsiTheme="majorBidi" w:cstheme="majorBidi"/>
          <w:b/>
          <w:bCs/>
          <w:sz w:val="24"/>
          <w:szCs w:val="24"/>
          <w:lang w:bidi="fa-IR"/>
        </w:rPr>
        <w:t xml:space="preserve">t </w:t>
      </w:r>
      <w:r>
        <w:rPr>
          <w:rFonts w:asciiTheme="majorBidi" w:hAnsiTheme="majorBidi" w:cstheme="majorBidi" w:hint="cs"/>
          <w:b/>
          <w:bCs/>
          <w:sz w:val="24"/>
          <w:szCs w:val="24"/>
          <w:rtl/>
          <w:lang w:bidi="fa-IR"/>
        </w:rPr>
        <w:t xml:space="preserve">  و </w:t>
      </w:r>
      <w:r>
        <w:rPr>
          <w:rFonts w:asciiTheme="majorBidi" w:hAnsiTheme="majorBidi" w:cstheme="majorBidi"/>
          <w:b/>
          <w:bCs/>
          <w:sz w:val="24"/>
          <w:szCs w:val="24"/>
          <w:lang w:bidi="fa-IR"/>
        </w:rPr>
        <w:t xml:space="preserve"> h </w:t>
      </w:r>
      <w:r>
        <w:rPr>
          <w:rFonts w:asciiTheme="majorBidi" w:hAnsiTheme="majorBidi" w:cstheme="majorBidi" w:hint="cs"/>
          <w:b/>
          <w:bCs/>
          <w:sz w:val="24"/>
          <w:szCs w:val="24"/>
          <w:rtl/>
          <w:lang w:bidi="fa-IR"/>
        </w:rPr>
        <w:t xml:space="preserve">  برای تعیین (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b</m:t>
            </m:r>
          </m:num>
          <m:den>
            <m:r>
              <m:rPr>
                <m:sty m:val="bi"/>
              </m:rPr>
              <w:rPr>
                <w:rFonts w:ascii="Cambria Math" w:hAnsi="Cambria Math" w:cstheme="majorBidi"/>
                <w:sz w:val="24"/>
                <w:szCs w:val="24"/>
                <w:lang w:bidi="fa-IR"/>
              </w:rPr>
              <m:t>t</m:t>
            </m:r>
          </m:den>
        </m:f>
      </m:oMath>
      <w:r>
        <w:rPr>
          <w:rFonts w:asciiTheme="majorBidi" w:hAnsiTheme="majorBidi" w:cstheme="majorBidi" w:hint="cs"/>
          <w:b/>
          <w:bCs/>
          <w:sz w:val="24"/>
          <w:szCs w:val="24"/>
          <w:rtl/>
          <w:lang w:bidi="fa-IR"/>
        </w:rPr>
        <w:t xml:space="preserve"> )    </w:t>
      </w:r>
      <w:r w:rsidR="003C6840">
        <w:rPr>
          <w:rFonts w:asciiTheme="majorBidi" w:hAnsiTheme="majorBidi" w:cstheme="majorBidi" w:hint="cs"/>
          <w:b/>
          <w:bCs/>
          <w:sz w:val="24"/>
          <w:szCs w:val="24"/>
          <w:rtl/>
          <w:lang w:bidi="fa-IR"/>
        </w:rPr>
        <w:t xml:space="preserve">و (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d</m:t>
            </m:r>
          </m:num>
          <m:den>
            <m:r>
              <m:rPr>
                <m:sty m:val="b"/>
              </m:rPr>
              <w:rPr>
                <w:rFonts w:ascii="Cambria Math" w:hAnsi="Cambria Math" w:cstheme="majorBidi"/>
                <w:sz w:val="24"/>
                <w:szCs w:val="24"/>
                <w:lang w:bidi="fa-IR"/>
              </w:rPr>
              <m:t>t</m:t>
            </m:r>
          </m:den>
        </m:f>
      </m:oMath>
      <w:r w:rsidR="003C6840">
        <w:rPr>
          <w:rFonts w:asciiTheme="majorBidi" w:hAnsiTheme="majorBidi" w:cstheme="majorBidi" w:hint="cs"/>
          <w:b/>
          <w:bCs/>
          <w:sz w:val="24"/>
          <w:szCs w:val="24"/>
          <w:rtl/>
          <w:lang w:bidi="fa-IR"/>
        </w:rPr>
        <w:t xml:space="preserve">  )  و (  </w:t>
      </w:r>
      <m:oMath>
        <m:f>
          <m:fPr>
            <m:ctrlPr>
              <w:rPr>
                <w:rFonts w:ascii="Cambria Math" w:hAnsi="Cambria Math" w:cstheme="majorBidi"/>
                <w:b/>
                <w:bCs/>
                <w:sz w:val="24"/>
                <w:szCs w:val="24"/>
                <w:lang w:bidi="fa-IR"/>
              </w:rPr>
            </m:ctrlPr>
          </m:fPr>
          <m:num>
            <m:r>
              <m:rPr>
                <m:sty m:val="bi"/>
              </m:rPr>
              <w:rPr>
                <w:rFonts w:ascii="Cambria Math" w:hAnsi="Cambria Math" w:cstheme="majorBidi"/>
                <w:sz w:val="24"/>
                <w:szCs w:val="24"/>
                <w:lang w:bidi="fa-IR"/>
              </w:rPr>
              <m:t>h</m:t>
            </m:r>
          </m:num>
          <m:den>
            <m:r>
              <m:rPr>
                <m:sty m:val="b"/>
              </m:rPr>
              <w:rPr>
                <w:rFonts w:ascii="Cambria Math" w:hAnsi="Cambria Math" w:cstheme="majorBidi"/>
                <w:sz w:val="24"/>
                <w:szCs w:val="24"/>
                <w:lang w:bidi="fa-IR"/>
              </w:rPr>
              <m:t>t</m:t>
            </m:r>
          </m:den>
        </m:f>
      </m:oMath>
      <w:r w:rsidR="003C6840">
        <w:rPr>
          <w:rFonts w:asciiTheme="majorBidi" w:hAnsiTheme="majorBidi" w:cstheme="majorBidi" w:hint="cs"/>
          <w:b/>
          <w:bCs/>
          <w:sz w:val="24"/>
          <w:szCs w:val="24"/>
          <w:rtl/>
          <w:lang w:bidi="fa-IR"/>
        </w:rPr>
        <w:t xml:space="preserve">  ) مورد استفاده در جداول صفحات 263 و 264  بصورت شماتیک ن</w:t>
      </w:r>
      <w:r w:rsidR="003C6840">
        <w:rPr>
          <w:rFonts w:asciiTheme="majorBidi" w:hAnsiTheme="majorBidi" w:cstheme="majorBidi" w:hint="cs"/>
          <w:b/>
          <w:bCs/>
          <w:sz w:val="24"/>
          <w:szCs w:val="24"/>
          <w:rtl/>
        </w:rPr>
        <w:t xml:space="preserve">شان داده شده است . </w:t>
      </w:r>
    </w:p>
    <w:p w:rsidR="003C6840" w:rsidRDefault="003C6840" w:rsidP="00A36696">
      <w:pPr>
        <w:tabs>
          <w:tab w:val="left" w:pos="1811"/>
          <w:tab w:val="right" w:pos="10466"/>
        </w:tabs>
        <w:rPr>
          <w:rFonts w:asciiTheme="majorBidi" w:hAnsiTheme="majorBidi" w:cstheme="majorBidi"/>
          <w:b/>
          <w:bCs/>
          <w:sz w:val="24"/>
          <w:szCs w:val="24"/>
          <w:rtl/>
          <w:lang w:bidi="fa-IR"/>
        </w:rPr>
      </w:pPr>
    </w:p>
    <w:p w:rsidR="003C6840" w:rsidRDefault="003C6840" w:rsidP="00A36696">
      <w:pPr>
        <w:tabs>
          <w:tab w:val="left" w:pos="1811"/>
          <w:tab w:val="right" w:pos="10466"/>
        </w:tabs>
        <w:rPr>
          <w:rFonts w:asciiTheme="majorBidi" w:hAnsiTheme="majorBidi" w:cstheme="majorBidi"/>
          <w:b/>
          <w:bCs/>
          <w:sz w:val="24"/>
          <w:szCs w:val="24"/>
          <w:rtl/>
          <w:lang w:bidi="fa-IR"/>
        </w:rPr>
      </w:pPr>
    </w:p>
    <w:p w:rsidR="00033575" w:rsidRDefault="00E13F20" w:rsidP="00A36696">
      <w:pPr>
        <w:tabs>
          <w:tab w:val="left" w:pos="1811"/>
          <w:tab w:val="right" w:pos="10466"/>
        </w:tabs>
        <w:rPr>
          <w:rFonts w:asciiTheme="majorBidi" w:hAnsiTheme="majorBidi" w:cstheme="majorBidi"/>
          <w:b/>
          <w:bCs/>
          <w:sz w:val="24"/>
          <w:szCs w:val="24"/>
          <w:rtl/>
          <w:lang w:bidi="fa-IR"/>
        </w:rPr>
      </w:pPr>
      <w:r>
        <w:rPr>
          <w:noProof/>
          <w:lang w:bidi="fa-IR"/>
        </w:rPr>
        <w:lastRenderedPageBreak/>
        <w:drawing>
          <wp:anchor distT="0" distB="0" distL="114300" distR="114300" simplePos="0" relativeHeight="251687936" behindDoc="1" locked="0" layoutInCell="1" allowOverlap="1">
            <wp:simplePos x="0" y="0"/>
            <wp:positionH relativeFrom="column">
              <wp:posOffset>1085850</wp:posOffset>
            </wp:positionH>
            <wp:positionV relativeFrom="paragraph">
              <wp:posOffset>-295275</wp:posOffset>
            </wp:positionV>
            <wp:extent cx="800100" cy="1990725"/>
            <wp:effectExtent l="19050" t="0" r="0" b="0"/>
            <wp:wrapNone/>
            <wp:docPr id="50" name="Picture 50" descr="C:\Documents and Settings\a\Local Settings\Temporary Internet Files\Content.Word\DSCI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a\Local Settings\Temporary Internet Files\Content.Word\DSCI0009.jpg"/>
                    <pic:cNvPicPr>
                      <a:picLocks noChangeAspect="1" noChangeArrowheads="1"/>
                    </pic:cNvPicPr>
                  </pic:nvPicPr>
                  <pic:blipFill>
                    <a:blip r:embed="rId32" cstate="print">
                      <a:biLevel thresh="50000"/>
                    </a:blip>
                    <a:srcRect/>
                    <a:stretch>
                      <a:fillRect/>
                    </a:stretch>
                  </pic:blipFill>
                  <pic:spPr bwMode="auto">
                    <a:xfrm>
                      <a:off x="0" y="0"/>
                      <a:ext cx="800100" cy="1990725"/>
                    </a:xfrm>
                    <a:prstGeom prst="rect">
                      <a:avLst/>
                    </a:prstGeom>
                    <a:noFill/>
                    <a:ln w="9525">
                      <a:noFill/>
                      <a:miter lim="800000"/>
                      <a:headEnd/>
                      <a:tailEnd/>
                    </a:ln>
                  </pic:spPr>
                </pic:pic>
              </a:graphicData>
            </a:graphic>
          </wp:anchor>
        </w:drawing>
      </w:r>
      <w:r w:rsidR="00CD617C">
        <w:rPr>
          <w:noProof/>
          <w:lang w:bidi="fa-IR"/>
        </w:rPr>
        <w:drawing>
          <wp:anchor distT="0" distB="0" distL="114300" distR="114300" simplePos="0" relativeHeight="251686912" behindDoc="1" locked="0" layoutInCell="1" allowOverlap="1">
            <wp:simplePos x="0" y="0"/>
            <wp:positionH relativeFrom="column">
              <wp:posOffset>4448175</wp:posOffset>
            </wp:positionH>
            <wp:positionV relativeFrom="paragraph">
              <wp:posOffset>762000</wp:posOffset>
            </wp:positionV>
            <wp:extent cx="981075" cy="933450"/>
            <wp:effectExtent l="19050" t="0" r="9525" b="0"/>
            <wp:wrapNone/>
            <wp:docPr id="47" name="Picture 47" descr="C:\Documents and Settings\a\Local Settings\Temporary Internet Files\Content.Word\DSCI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Local Settings\Temporary Internet Files\Content.Word\DSCI0008.jpg"/>
                    <pic:cNvPicPr>
                      <a:picLocks noChangeAspect="1" noChangeArrowheads="1"/>
                    </pic:cNvPicPr>
                  </pic:nvPicPr>
                  <pic:blipFill>
                    <a:blip r:embed="rId33" cstate="print">
                      <a:biLevel thresh="50000"/>
                    </a:blip>
                    <a:srcRect/>
                    <a:stretch>
                      <a:fillRect/>
                    </a:stretch>
                  </pic:blipFill>
                  <pic:spPr bwMode="auto">
                    <a:xfrm>
                      <a:off x="0" y="0"/>
                      <a:ext cx="981075" cy="933450"/>
                    </a:xfrm>
                    <a:prstGeom prst="rect">
                      <a:avLst/>
                    </a:prstGeom>
                    <a:noFill/>
                    <a:ln w="9525">
                      <a:noFill/>
                      <a:miter lim="800000"/>
                      <a:headEnd/>
                      <a:tailEnd/>
                    </a:ln>
                  </pic:spPr>
                </pic:pic>
              </a:graphicData>
            </a:graphic>
          </wp:anchor>
        </w:drawing>
      </w:r>
      <w:r w:rsidR="00CD617C">
        <w:rPr>
          <w:rFonts w:asciiTheme="majorBidi" w:hAnsiTheme="majorBidi" w:cstheme="majorBidi" w:hint="cs"/>
          <w:b/>
          <w:bCs/>
          <w:noProof/>
          <w:sz w:val="24"/>
          <w:szCs w:val="24"/>
          <w:rtl/>
          <w:lang w:bidi="fa-IR"/>
        </w:rPr>
        <w:drawing>
          <wp:anchor distT="0" distB="0" distL="114300" distR="114300" simplePos="0" relativeHeight="251685888" behindDoc="1" locked="0" layoutInCell="1" allowOverlap="1">
            <wp:simplePos x="0" y="0"/>
            <wp:positionH relativeFrom="column">
              <wp:posOffset>4448175</wp:posOffset>
            </wp:positionH>
            <wp:positionV relativeFrom="paragraph">
              <wp:posOffset>-161925</wp:posOffset>
            </wp:positionV>
            <wp:extent cx="2449195" cy="1095375"/>
            <wp:effectExtent l="19050" t="0" r="8255" b="0"/>
            <wp:wrapNone/>
            <wp:docPr id="44" name="Picture 44" descr="C:\Documents and Settings\a\Local Settings\Temporary Internet Files\Content.Word\DSCI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Local Settings\Temporary Internet Files\Content.Word\DSCI0006.jpg"/>
                    <pic:cNvPicPr>
                      <a:picLocks noChangeAspect="1" noChangeArrowheads="1"/>
                    </pic:cNvPicPr>
                  </pic:nvPicPr>
                  <pic:blipFill>
                    <a:blip r:embed="rId34" cstate="print">
                      <a:biLevel thresh="50000"/>
                    </a:blip>
                    <a:srcRect/>
                    <a:stretch>
                      <a:fillRect/>
                    </a:stretch>
                  </pic:blipFill>
                  <pic:spPr bwMode="auto">
                    <a:xfrm>
                      <a:off x="0" y="0"/>
                      <a:ext cx="2449195" cy="1095375"/>
                    </a:xfrm>
                    <a:prstGeom prst="rect">
                      <a:avLst/>
                    </a:prstGeom>
                    <a:noFill/>
                    <a:ln w="9525">
                      <a:noFill/>
                      <a:miter lim="800000"/>
                      <a:headEnd/>
                      <a:tailEnd/>
                    </a:ln>
                  </pic:spPr>
                </pic:pic>
              </a:graphicData>
            </a:graphic>
          </wp:anchor>
        </w:drawing>
      </w:r>
      <w:r w:rsidR="00CD617C">
        <w:rPr>
          <w:rFonts w:asciiTheme="majorBidi" w:hAnsiTheme="majorBidi" w:cstheme="majorBidi" w:hint="cs"/>
          <w:b/>
          <w:bCs/>
          <w:noProof/>
          <w:sz w:val="24"/>
          <w:szCs w:val="24"/>
          <w:rtl/>
          <w:lang w:bidi="fa-IR"/>
        </w:rPr>
        <w:drawing>
          <wp:anchor distT="0" distB="0" distL="114300" distR="114300" simplePos="0" relativeHeight="251684864" behindDoc="1" locked="0" layoutInCell="1" allowOverlap="1">
            <wp:simplePos x="0" y="0"/>
            <wp:positionH relativeFrom="column">
              <wp:posOffset>3333751</wp:posOffset>
            </wp:positionH>
            <wp:positionV relativeFrom="paragraph">
              <wp:posOffset>762000</wp:posOffset>
            </wp:positionV>
            <wp:extent cx="901700" cy="776943"/>
            <wp:effectExtent l="19050" t="0" r="0" b="0"/>
            <wp:wrapNone/>
            <wp:docPr id="38" name="Picture 38" descr="C:\Documents and Settings\a\Local Settings\Temporary Internet Files\Content.Word\DSCI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Local Settings\Temporary Internet Files\Content.Word\DSCI0004.jpg"/>
                    <pic:cNvPicPr>
                      <a:picLocks noChangeAspect="1" noChangeArrowheads="1"/>
                    </pic:cNvPicPr>
                  </pic:nvPicPr>
                  <pic:blipFill>
                    <a:blip r:embed="rId35" cstate="print">
                      <a:biLevel thresh="50000"/>
                    </a:blip>
                    <a:srcRect/>
                    <a:stretch>
                      <a:fillRect/>
                    </a:stretch>
                  </pic:blipFill>
                  <pic:spPr bwMode="auto">
                    <a:xfrm>
                      <a:off x="0" y="0"/>
                      <a:ext cx="901700" cy="776943"/>
                    </a:xfrm>
                    <a:prstGeom prst="rect">
                      <a:avLst/>
                    </a:prstGeom>
                    <a:noFill/>
                    <a:ln w="9525">
                      <a:noFill/>
                      <a:miter lim="800000"/>
                      <a:headEnd/>
                      <a:tailEnd/>
                    </a:ln>
                  </pic:spPr>
                </pic:pic>
              </a:graphicData>
            </a:graphic>
          </wp:anchor>
        </w:drawing>
      </w:r>
      <w:r w:rsidR="00CD617C">
        <w:rPr>
          <w:rFonts w:asciiTheme="majorBidi" w:hAnsiTheme="majorBidi" w:cstheme="majorBidi" w:hint="cs"/>
          <w:b/>
          <w:bCs/>
          <w:noProof/>
          <w:sz w:val="24"/>
          <w:szCs w:val="24"/>
          <w:rtl/>
          <w:lang w:bidi="fa-IR"/>
        </w:rPr>
        <w:drawing>
          <wp:anchor distT="0" distB="0" distL="114300" distR="114300" simplePos="0" relativeHeight="251683840" behindDoc="1" locked="0" layoutInCell="1" allowOverlap="1">
            <wp:simplePos x="0" y="0"/>
            <wp:positionH relativeFrom="column">
              <wp:posOffset>2030730</wp:posOffset>
            </wp:positionH>
            <wp:positionV relativeFrom="paragraph">
              <wp:posOffset>-76200</wp:posOffset>
            </wp:positionV>
            <wp:extent cx="2206625" cy="838200"/>
            <wp:effectExtent l="19050" t="0" r="3175" b="0"/>
            <wp:wrapNone/>
            <wp:docPr id="35" name="Picture 35" descr="C:\Documents and Settings\a\Local Settings\Temporary Internet Files\Content.Word\DS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Local Settings\Temporary Internet Files\Content.Word\DSCI0003.jpg"/>
                    <pic:cNvPicPr>
                      <a:picLocks noChangeAspect="1" noChangeArrowheads="1"/>
                    </pic:cNvPicPr>
                  </pic:nvPicPr>
                  <pic:blipFill>
                    <a:blip r:embed="rId36" cstate="print">
                      <a:biLevel thresh="50000"/>
                    </a:blip>
                    <a:srcRect/>
                    <a:stretch>
                      <a:fillRect/>
                    </a:stretch>
                  </pic:blipFill>
                  <pic:spPr bwMode="auto">
                    <a:xfrm>
                      <a:off x="0" y="0"/>
                      <a:ext cx="2206625" cy="838200"/>
                    </a:xfrm>
                    <a:prstGeom prst="rect">
                      <a:avLst/>
                    </a:prstGeom>
                    <a:noFill/>
                    <a:ln w="9525">
                      <a:noFill/>
                      <a:miter lim="800000"/>
                      <a:headEnd/>
                      <a:tailEnd/>
                    </a:ln>
                  </pic:spPr>
                </pic:pic>
              </a:graphicData>
            </a:graphic>
          </wp:anchor>
        </w:drawing>
      </w:r>
      <w:r w:rsidR="003C6840">
        <w:rPr>
          <w:rFonts w:asciiTheme="majorBidi" w:hAnsiTheme="majorBidi" w:cstheme="majorBidi" w:hint="cs"/>
          <w:b/>
          <w:bCs/>
          <w:noProof/>
          <w:sz w:val="24"/>
          <w:szCs w:val="24"/>
          <w:rtl/>
          <w:lang w:bidi="fa-IR"/>
        </w:rPr>
        <w:drawing>
          <wp:anchor distT="0" distB="0" distL="114300" distR="114300" simplePos="0" relativeHeight="251682816" behindDoc="1" locked="0" layoutInCell="1" allowOverlap="1">
            <wp:simplePos x="0" y="0"/>
            <wp:positionH relativeFrom="column">
              <wp:posOffset>-257175</wp:posOffset>
            </wp:positionH>
            <wp:positionV relativeFrom="paragraph">
              <wp:posOffset>-209550</wp:posOffset>
            </wp:positionV>
            <wp:extent cx="854710" cy="1819275"/>
            <wp:effectExtent l="76200" t="38100" r="59690" b="9525"/>
            <wp:wrapNone/>
            <wp:docPr id="30" name="Picture 29" descr="C:\Documents and Settings\a\Local Settings\Temporary Internet Files\Content.Word\DSCI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Local Settings\Temporary Internet Files\Content.Word\DSCI0001.jpg"/>
                    <pic:cNvPicPr>
                      <a:picLocks noChangeAspect="1" noChangeArrowheads="1"/>
                    </pic:cNvPicPr>
                  </pic:nvPicPr>
                  <pic:blipFill>
                    <a:blip r:embed="rId37" cstate="print">
                      <a:biLevel thresh="50000"/>
                    </a:blip>
                    <a:srcRect/>
                    <a:stretch>
                      <a:fillRect/>
                    </a:stretch>
                  </pic:blipFill>
                  <pic:spPr bwMode="auto">
                    <a:xfrm rot="21372837">
                      <a:off x="0" y="0"/>
                      <a:ext cx="854710" cy="1819275"/>
                    </a:xfrm>
                    <a:prstGeom prst="rect">
                      <a:avLst/>
                    </a:prstGeom>
                    <a:noFill/>
                    <a:ln w="9525">
                      <a:noFill/>
                      <a:miter lim="800000"/>
                      <a:headEnd/>
                      <a:tailEnd/>
                    </a:ln>
                  </pic:spPr>
                </pic:pic>
              </a:graphicData>
            </a:graphic>
          </wp:anchor>
        </w:drawing>
      </w:r>
      <w:r w:rsidR="006F6099">
        <w:rPr>
          <w:rFonts w:asciiTheme="majorBidi" w:hAnsiTheme="majorBidi" w:cstheme="majorBidi" w:hint="cs"/>
          <w:b/>
          <w:bCs/>
          <w:sz w:val="24"/>
          <w:szCs w:val="24"/>
          <w:rtl/>
          <w:lang w:bidi="fa-IR"/>
        </w:rPr>
        <w:t xml:space="preserve">       </w:t>
      </w:r>
    </w:p>
    <w:p w:rsidR="00E13F20" w:rsidRDefault="00E13F20" w:rsidP="00A36696">
      <w:pPr>
        <w:tabs>
          <w:tab w:val="left" w:pos="1811"/>
          <w:tab w:val="right" w:pos="10466"/>
        </w:tabs>
        <w:rPr>
          <w:rFonts w:asciiTheme="majorBidi" w:hAnsiTheme="majorBidi" w:cstheme="majorBidi"/>
          <w:b/>
          <w:bCs/>
          <w:sz w:val="24"/>
          <w:szCs w:val="24"/>
          <w:rtl/>
          <w:lang w:bidi="fa-IR"/>
        </w:rPr>
      </w:pPr>
    </w:p>
    <w:p w:rsidR="00E13F20" w:rsidRDefault="00E13F20" w:rsidP="00A36696">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88960" behindDoc="1" locked="0" layoutInCell="1" allowOverlap="1">
            <wp:simplePos x="0" y="0"/>
            <wp:positionH relativeFrom="column">
              <wp:posOffset>2028825</wp:posOffset>
            </wp:positionH>
            <wp:positionV relativeFrom="paragraph">
              <wp:posOffset>47625</wp:posOffset>
            </wp:positionV>
            <wp:extent cx="762000" cy="1057275"/>
            <wp:effectExtent l="19050" t="0" r="0" b="0"/>
            <wp:wrapNone/>
            <wp:docPr id="53" name="Picture 53" descr="C:\Documents and Settings\a\Local Settings\Temporary Internet Files\Content.Word\DSCI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a\Local Settings\Temporary Internet Files\Content.Word\DSCI0011.jpg"/>
                    <pic:cNvPicPr>
                      <a:picLocks noChangeAspect="1" noChangeArrowheads="1"/>
                    </pic:cNvPicPr>
                  </pic:nvPicPr>
                  <pic:blipFill>
                    <a:blip r:embed="rId38" cstate="print">
                      <a:biLevel thresh="50000"/>
                    </a:blip>
                    <a:srcRect/>
                    <a:stretch>
                      <a:fillRect/>
                    </a:stretch>
                  </pic:blipFill>
                  <pic:spPr bwMode="auto">
                    <a:xfrm>
                      <a:off x="0" y="0"/>
                      <a:ext cx="762000" cy="1057275"/>
                    </a:xfrm>
                    <a:prstGeom prst="rect">
                      <a:avLst/>
                    </a:prstGeom>
                    <a:noFill/>
                    <a:ln w="9525">
                      <a:noFill/>
                      <a:miter lim="800000"/>
                      <a:headEnd/>
                      <a:tailEnd/>
                    </a:ln>
                  </pic:spPr>
                </pic:pic>
              </a:graphicData>
            </a:graphic>
          </wp:anchor>
        </w:drawing>
      </w:r>
    </w:p>
    <w:p w:rsidR="00E13F20" w:rsidRDefault="00E13F20" w:rsidP="00A36696">
      <w:pPr>
        <w:tabs>
          <w:tab w:val="left" w:pos="1811"/>
          <w:tab w:val="right" w:pos="10466"/>
        </w:tabs>
        <w:rPr>
          <w:rFonts w:asciiTheme="majorBidi" w:hAnsiTheme="majorBidi" w:cstheme="majorBidi"/>
          <w:b/>
          <w:bCs/>
          <w:sz w:val="24"/>
          <w:szCs w:val="24"/>
          <w:rtl/>
          <w:lang w:bidi="fa-IR"/>
        </w:rPr>
      </w:pPr>
    </w:p>
    <w:p w:rsidR="00E13F20" w:rsidRDefault="00E13F20" w:rsidP="00A36696">
      <w:pPr>
        <w:tabs>
          <w:tab w:val="left" w:pos="1811"/>
          <w:tab w:val="right" w:pos="10466"/>
        </w:tabs>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 xml:space="preserve"> </w:t>
      </w:r>
    </w:p>
    <w:p w:rsidR="00E13F20" w:rsidRPr="00E13F20" w:rsidRDefault="00E13F20" w:rsidP="00A36696">
      <w:pPr>
        <w:tabs>
          <w:tab w:val="left" w:pos="1811"/>
          <w:tab w:val="right" w:pos="10466"/>
        </w:tabs>
        <w:rPr>
          <w:rFonts w:asciiTheme="majorBidi" w:hAnsiTheme="majorBidi" w:cstheme="majorBidi"/>
          <w:b/>
          <w:bCs/>
          <w:sz w:val="2"/>
          <w:szCs w:val="2"/>
          <w:rtl/>
          <w:lang w:bidi="fa-IR"/>
        </w:rPr>
      </w:pPr>
    </w:p>
    <w:p w:rsidR="00E13F20" w:rsidRDefault="00E13F20" w:rsidP="00E13F20">
      <w:pPr>
        <w:tabs>
          <w:tab w:val="left" w:pos="1811"/>
          <w:tab w:val="right" w:pos="10466"/>
        </w:tabs>
        <w:rPr>
          <w:rFonts w:asciiTheme="majorBidi" w:hAnsiTheme="majorBidi" w:cstheme="majorBidi"/>
          <w:b/>
          <w:bCs/>
          <w:sz w:val="24"/>
          <w:szCs w:val="24"/>
          <w:rtl/>
        </w:rPr>
      </w:pPr>
      <w:r>
        <w:rPr>
          <w:rFonts w:asciiTheme="majorBidi" w:hAnsiTheme="majorBidi" w:cstheme="majorBidi" w:hint="cs"/>
          <w:b/>
          <w:bCs/>
          <w:sz w:val="24"/>
          <w:szCs w:val="24"/>
          <w:rtl/>
          <w:lang w:bidi="fa-IR"/>
        </w:rPr>
        <w:t xml:space="preserve">لازم </w:t>
      </w:r>
      <w:r>
        <w:rPr>
          <w:rFonts w:asciiTheme="majorBidi" w:hAnsiTheme="majorBidi" w:cstheme="majorBidi" w:hint="cs"/>
          <w:b/>
          <w:bCs/>
          <w:sz w:val="24"/>
          <w:szCs w:val="24"/>
          <w:rtl/>
        </w:rPr>
        <w:t xml:space="preserve">به ذکر است که مقادیر داده شده در صفحات 263 و 264 برای مقاطع نورد شده رعایت شده است ولی در مورد مقاطع ساخته شده از ورق باید این موارد در نظر گرفته شود . </w:t>
      </w:r>
    </w:p>
    <w:p w:rsidR="00B06171" w:rsidRDefault="00E13F20" w:rsidP="00B06171">
      <w:pPr>
        <w:tabs>
          <w:tab w:val="left" w:pos="1811"/>
          <w:tab w:val="right" w:pos="10466"/>
        </w:tabs>
        <w:rPr>
          <w:rFonts w:asciiTheme="majorBidi" w:hAnsiTheme="majorBidi" w:cstheme="majorBidi"/>
          <w:b/>
          <w:bCs/>
          <w:sz w:val="24"/>
          <w:szCs w:val="24"/>
          <w:rtl/>
        </w:rPr>
      </w:pPr>
      <w:r>
        <w:rPr>
          <w:rFonts w:asciiTheme="majorBidi" w:hAnsiTheme="majorBidi" w:cstheme="majorBidi" w:hint="cs"/>
          <w:b/>
          <w:bCs/>
          <w:sz w:val="28"/>
          <w:szCs w:val="28"/>
          <w:rtl/>
        </w:rPr>
        <w:t xml:space="preserve">مراحل گام به گام طراحی ستونها </w:t>
      </w:r>
      <w:r>
        <w:rPr>
          <w:rFonts w:asciiTheme="majorBidi" w:hAnsiTheme="majorBidi" w:cstheme="majorBidi" w:hint="cs"/>
          <w:b/>
          <w:bCs/>
          <w:sz w:val="24"/>
          <w:szCs w:val="24"/>
          <w:rtl/>
        </w:rPr>
        <w:t xml:space="preserve">   </w:t>
      </w:r>
      <w:r w:rsidR="0092326B">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rPr>
        <w:t xml:space="preserve">  طراحی اعضای فشاری یک </w:t>
      </w:r>
      <w:r w:rsidR="00BE189E">
        <w:rPr>
          <w:rFonts w:asciiTheme="majorBidi" w:hAnsiTheme="majorBidi" w:cstheme="majorBidi" w:hint="cs"/>
          <w:b/>
          <w:bCs/>
          <w:sz w:val="24"/>
          <w:szCs w:val="24"/>
          <w:rtl/>
        </w:rPr>
        <w:t xml:space="preserve">آزمون سعی و خطا است چون برای محاسبه سطح مقطع مورد نیاز ، احتیاج به دانستن تنش مجاز داریم ، و تنش مجاز خود بستگی به ضریب لاغری دارد و ضریب لاغری نیز خود به ابعاد هندسی مقطع بستگی دارد . بنابر این طراحی مستقیم اعضای فشاری امکان پذیر نمیباشد . بنابرای مراحل گام به گام طراحی ستونها را میتوان بشرح زیر در نظر گرفت      </w:t>
      </w:r>
      <w:r w:rsidR="0092326B">
        <w:rPr>
          <w:rFonts w:asciiTheme="majorBidi" w:hAnsiTheme="majorBidi" w:cstheme="majorBidi" w:hint="cs"/>
          <w:b/>
          <w:bCs/>
          <w:sz w:val="24"/>
          <w:szCs w:val="24"/>
          <w:rtl/>
        </w:rPr>
        <w:t xml:space="preserve">           </w:t>
      </w:r>
      <w:r w:rsidR="00BE189E">
        <w:rPr>
          <w:rFonts w:asciiTheme="majorBidi" w:hAnsiTheme="majorBidi" w:cstheme="majorBidi" w:hint="cs"/>
          <w:b/>
          <w:bCs/>
          <w:sz w:val="24"/>
          <w:szCs w:val="24"/>
          <w:rtl/>
        </w:rPr>
        <w:t xml:space="preserve">          1 </w:t>
      </w:r>
      <w:r w:rsidR="00BE189E">
        <w:rPr>
          <w:rFonts w:asciiTheme="majorBidi" w:hAnsiTheme="majorBidi" w:cstheme="majorBidi"/>
          <w:b/>
          <w:bCs/>
          <w:sz w:val="24"/>
          <w:szCs w:val="24"/>
          <w:rtl/>
        </w:rPr>
        <w:t>–</w:t>
      </w:r>
      <w:r w:rsidR="00BE189E">
        <w:rPr>
          <w:rFonts w:asciiTheme="majorBidi" w:hAnsiTheme="majorBidi" w:cstheme="majorBidi" w:hint="cs"/>
          <w:b/>
          <w:bCs/>
          <w:sz w:val="24"/>
          <w:szCs w:val="24"/>
          <w:rtl/>
        </w:rPr>
        <w:t xml:space="preserve"> ابتدا یک تنش مجاز فرض نمایید ( برای ستونهای معمولی پیشنهاد میگردد که فرض اولیه برای تنش مجاز فشاری ستون را معادل 1000 کیلوگرم بر سانتیمتر مربع در نظر بگیرید )    </w:t>
      </w:r>
      <w:r w:rsidR="0092326B">
        <w:rPr>
          <w:rFonts w:asciiTheme="majorBidi" w:hAnsiTheme="majorBidi" w:cstheme="majorBidi" w:hint="cs"/>
          <w:b/>
          <w:bCs/>
          <w:sz w:val="24"/>
          <w:szCs w:val="24"/>
          <w:rtl/>
        </w:rPr>
        <w:t xml:space="preserve">                                                                                               </w:t>
      </w:r>
      <w:r w:rsidR="00BE189E">
        <w:rPr>
          <w:rFonts w:asciiTheme="majorBidi" w:hAnsiTheme="majorBidi" w:cstheme="majorBidi" w:hint="cs"/>
          <w:b/>
          <w:bCs/>
          <w:sz w:val="24"/>
          <w:szCs w:val="24"/>
          <w:rtl/>
        </w:rPr>
        <w:t xml:space="preserve">         2 </w:t>
      </w:r>
      <w:r w:rsidR="00BE189E">
        <w:rPr>
          <w:rFonts w:asciiTheme="majorBidi" w:hAnsiTheme="majorBidi" w:cstheme="majorBidi"/>
          <w:b/>
          <w:bCs/>
          <w:sz w:val="24"/>
          <w:szCs w:val="24"/>
          <w:rtl/>
        </w:rPr>
        <w:t>–</w:t>
      </w:r>
      <w:r w:rsidR="00BE189E">
        <w:rPr>
          <w:rFonts w:asciiTheme="majorBidi" w:hAnsiTheme="majorBidi" w:cstheme="majorBidi" w:hint="cs"/>
          <w:b/>
          <w:bCs/>
          <w:sz w:val="24"/>
          <w:szCs w:val="24"/>
          <w:rtl/>
        </w:rPr>
        <w:t xml:space="preserve"> بر مبنای تنش مجاز انتخابی</w:t>
      </w:r>
      <w:r w:rsidR="00BE189E">
        <w:rPr>
          <w:rFonts w:asciiTheme="majorBidi" w:hAnsiTheme="majorBidi" w:cstheme="majorBidi" w:hint="cs"/>
          <w:b/>
          <w:bCs/>
          <w:sz w:val="24"/>
          <w:szCs w:val="24"/>
          <w:rtl/>
          <w:lang w:bidi="fa-IR"/>
        </w:rPr>
        <w:t xml:space="preserve"> </w:t>
      </w:r>
      <w:r w:rsidR="00BE189E">
        <w:rPr>
          <w:rFonts w:asciiTheme="majorBidi" w:hAnsiTheme="majorBidi" w:cstheme="majorBidi" w:hint="cs"/>
          <w:b/>
          <w:bCs/>
          <w:sz w:val="24"/>
          <w:szCs w:val="24"/>
          <w:rtl/>
        </w:rPr>
        <w:t xml:space="preserve"> ( </w:t>
      </w:r>
      <w:r w:rsidR="00BE189E">
        <w:rPr>
          <w:rFonts w:asciiTheme="majorBidi" w:hAnsiTheme="majorBidi" w:cstheme="majorBidi"/>
          <w:b/>
          <w:bCs/>
          <w:sz w:val="24"/>
          <w:szCs w:val="24"/>
        </w:rPr>
        <w:t xml:space="preserve">Fa </w:t>
      </w:r>
      <w:r w:rsidR="00BE189E">
        <w:rPr>
          <w:rFonts w:asciiTheme="majorBidi" w:hAnsiTheme="majorBidi" w:cstheme="majorBidi" w:hint="cs"/>
          <w:b/>
          <w:bCs/>
          <w:sz w:val="24"/>
          <w:szCs w:val="24"/>
          <w:rtl/>
          <w:lang w:bidi="fa-IR"/>
        </w:rPr>
        <w:t xml:space="preserve">  ) </w:t>
      </w:r>
      <w:r w:rsidR="00BE189E">
        <w:rPr>
          <w:rFonts w:asciiTheme="majorBidi" w:hAnsiTheme="majorBidi" w:cstheme="majorBidi" w:hint="cs"/>
          <w:b/>
          <w:bCs/>
          <w:sz w:val="24"/>
          <w:szCs w:val="24"/>
          <w:rtl/>
        </w:rPr>
        <w:t xml:space="preserve">و معلوم بودن نیروی فشاری وارده ( </w:t>
      </w:r>
      <w:r w:rsidR="00BE189E">
        <w:rPr>
          <w:rFonts w:asciiTheme="majorBidi" w:hAnsiTheme="majorBidi" w:cstheme="majorBidi"/>
          <w:b/>
          <w:bCs/>
          <w:sz w:val="24"/>
          <w:szCs w:val="24"/>
        </w:rPr>
        <w:t xml:space="preserve">P </w:t>
      </w:r>
      <w:r w:rsidR="00BE189E">
        <w:rPr>
          <w:rFonts w:asciiTheme="majorBidi" w:hAnsiTheme="majorBidi" w:cstheme="majorBidi" w:hint="cs"/>
          <w:b/>
          <w:bCs/>
          <w:sz w:val="24"/>
          <w:szCs w:val="24"/>
          <w:rtl/>
          <w:lang w:bidi="fa-IR"/>
        </w:rPr>
        <w:t xml:space="preserve">  ) از فرمول       </w:t>
      </w:r>
      <w:r w:rsidR="00BE189E">
        <w:rPr>
          <w:rFonts w:asciiTheme="majorBidi" w:hAnsiTheme="majorBidi" w:cstheme="majorBidi"/>
          <w:b/>
          <w:bCs/>
          <w:sz w:val="24"/>
          <w:szCs w:val="24"/>
          <w:lang w:bidi="fa-IR"/>
        </w:rPr>
        <w:t xml:space="preserve">=  </w:t>
      </w:r>
      <m:oMath>
        <m:f>
          <m:fPr>
            <m:ctrlPr>
              <w:rPr>
                <w:rFonts w:ascii="Cambria Math" w:hAnsi="Cambria Math" w:cstheme="majorBidi"/>
                <w:b/>
                <w:bCs/>
                <w:i/>
                <w:sz w:val="24"/>
                <w:szCs w:val="24"/>
                <w:lang w:bidi="fa-IR"/>
              </w:rPr>
            </m:ctrlPr>
          </m:fPr>
          <m:num>
            <m:r>
              <m:rPr>
                <m:sty m:val="bi"/>
              </m:rPr>
              <w:rPr>
                <w:rFonts w:ascii="Cambria Math" w:hAnsi="Cambria Math" w:cstheme="majorBidi"/>
                <w:sz w:val="24"/>
                <w:szCs w:val="24"/>
                <w:lang w:bidi="fa-IR"/>
              </w:rPr>
              <m:t>P</m:t>
            </m:r>
          </m:num>
          <m:den>
            <m:r>
              <m:rPr>
                <m:sty m:val="bi"/>
              </m:rPr>
              <w:rPr>
                <w:rFonts w:ascii="Cambria Math" w:hAnsi="Cambria Math" w:cstheme="majorBidi"/>
                <w:sz w:val="24"/>
                <w:szCs w:val="24"/>
                <w:lang w:bidi="fa-IR"/>
              </w:rPr>
              <m:t>A</m:t>
            </m:r>
          </m:den>
        </m:f>
      </m:oMath>
      <w:r w:rsidR="00BE189E">
        <w:rPr>
          <w:rFonts w:asciiTheme="majorBidi" w:hAnsiTheme="majorBidi" w:cstheme="majorBidi" w:hint="cs"/>
          <w:b/>
          <w:bCs/>
          <w:sz w:val="24"/>
          <w:szCs w:val="24"/>
          <w:rtl/>
        </w:rPr>
        <w:t xml:space="preserve"> </w:t>
      </w:r>
      <w:r w:rsidR="00BE189E">
        <w:rPr>
          <w:rFonts w:asciiTheme="majorBidi" w:hAnsiTheme="majorBidi" w:cstheme="majorBidi"/>
          <w:b/>
          <w:bCs/>
          <w:sz w:val="24"/>
          <w:szCs w:val="24"/>
        </w:rPr>
        <w:t xml:space="preserve">  </w:t>
      </w:r>
      <w:r w:rsidR="00BE189E">
        <w:rPr>
          <w:rFonts w:asciiTheme="majorBidi" w:hAnsiTheme="majorBidi" w:cstheme="majorBidi" w:hint="cs"/>
          <w:b/>
          <w:bCs/>
          <w:sz w:val="24"/>
          <w:szCs w:val="24"/>
          <w:lang w:bidi="fa-IR"/>
        </w:rPr>
        <w:sym w:font="Symbol" w:char="F064"/>
      </w:r>
      <w:r w:rsidR="00BE189E">
        <w:rPr>
          <w:rFonts w:asciiTheme="majorBidi" w:hAnsiTheme="majorBidi" w:cstheme="majorBidi" w:hint="cs"/>
          <w:b/>
          <w:bCs/>
          <w:sz w:val="24"/>
          <w:szCs w:val="24"/>
          <w:rtl/>
        </w:rPr>
        <w:t xml:space="preserve"> </w:t>
      </w:r>
      <w:r w:rsidR="00BE189E">
        <w:rPr>
          <w:rFonts w:asciiTheme="majorBidi" w:hAnsiTheme="majorBidi" w:cstheme="majorBidi" w:hint="cs"/>
          <w:b/>
          <w:bCs/>
          <w:sz w:val="24"/>
          <w:szCs w:val="24"/>
          <w:rtl/>
          <w:lang w:bidi="fa-IR"/>
        </w:rPr>
        <w:t xml:space="preserve">میتوان یک مقطع اولیه با یک مقدار مشخص </w:t>
      </w:r>
      <w:r w:rsidR="00BE189E">
        <w:rPr>
          <w:rFonts w:asciiTheme="majorBidi" w:hAnsiTheme="majorBidi" w:cstheme="majorBidi"/>
          <w:b/>
          <w:bCs/>
          <w:sz w:val="24"/>
          <w:szCs w:val="24"/>
          <w:lang w:bidi="fa-IR"/>
        </w:rPr>
        <w:t xml:space="preserve">A </w:t>
      </w:r>
      <w:r w:rsidR="00BE189E">
        <w:rPr>
          <w:rFonts w:asciiTheme="majorBidi" w:hAnsiTheme="majorBidi" w:cstheme="majorBidi" w:hint="cs"/>
          <w:b/>
          <w:bCs/>
          <w:sz w:val="24"/>
          <w:szCs w:val="24"/>
          <w:rtl/>
          <w:lang w:bidi="fa-IR"/>
        </w:rPr>
        <w:t xml:space="preserve"> </w:t>
      </w:r>
      <w:r w:rsidR="00BE189E">
        <w:rPr>
          <w:rFonts w:asciiTheme="majorBidi" w:hAnsiTheme="majorBidi" w:cstheme="majorBidi" w:hint="cs"/>
          <w:b/>
          <w:bCs/>
          <w:sz w:val="24"/>
          <w:szCs w:val="24"/>
          <w:rtl/>
        </w:rPr>
        <w:t xml:space="preserve">بدست  آورد           </w:t>
      </w:r>
      <w:r w:rsidR="0092326B">
        <w:rPr>
          <w:rFonts w:asciiTheme="majorBidi" w:hAnsiTheme="majorBidi" w:cstheme="majorBidi" w:hint="cs"/>
          <w:b/>
          <w:bCs/>
          <w:sz w:val="24"/>
          <w:szCs w:val="24"/>
          <w:rtl/>
        </w:rPr>
        <w:t xml:space="preserve">                                                                                                              </w:t>
      </w:r>
      <w:r w:rsidR="00BE189E">
        <w:rPr>
          <w:rFonts w:asciiTheme="majorBidi" w:hAnsiTheme="majorBidi" w:cstheme="majorBidi" w:hint="cs"/>
          <w:b/>
          <w:bCs/>
          <w:sz w:val="24"/>
          <w:szCs w:val="24"/>
          <w:rtl/>
        </w:rPr>
        <w:t xml:space="preserve">   3 </w:t>
      </w:r>
      <w:r w:rsidR="00BE189E">
        <w:rPr>
          <w:rFonts w:asciiTheme="majorBidi" w:hAnsiTheme="majorBidi" w:cstheme="majorBidi"/>
          <w:b/>
          <w:bCs/>
          <w:sz w:val="24"/>
          <w:szCs w:val="24"/>
          <w:rtl/>
        </w:rPr>
        <w:t>–</w:t>
      </w:r>
      <w:r w:rsidR="00BE189E">
        <w:rPr>
          <w:rFonts w:asciiTheme="majorBidi" w:hAnsiTheme="majorBidi" w:cstheme="majorBidi" w:hint="cs"/>
          <w:b/>
          <w:bCs/>
          <w:sz w:val="24"/>
          <w:szCs w:val="24"/>
          <w:rtl/>
        </w:rPr>
        <w:t xml:space="preserve"> بر مبنای مقطع انتخاب شده در بند 2 </w:t>
      </w:r>
      <w:r w:rsidR="006836D8">
        <w:rPr>
          <w:rFonts w:asciiTheme="majorBidi" w:hAnsiTheme="majorBidi" w:cstheme="majorBidi" w:hint="cs"/>
          <w:b/>
          <w:bCs/>
          <w:sz w:val="24"/>
          <w:szCs w:val="24"/>
          <w:rtl/>
        </w:rPr>
        <w:t xml:space="preserve">میتوان شعاع ژیراسیون ستون و در نتیجه ضریب لاغری ستون را مشخص نمود . و با توجه به ضریب لاغری بدست آمده تنش مجاز نظیر آنرا از صفحات 284 و 285 مشخص نمود     </w:t>
      </w:r>
      <w:r w:rsidR="0092326B">
        <w:rPr>
          <w:rFonts w:asciiTheme="majorBidi" w:hAnsiTheme="majorBidi" w:cstheme="majorBidi" w:hint="cs"/>
          <w:b/>
          <w:bCs/>
          <w:sz w:val="24"/>
          <w:szCs w:val="24"/>
          <w:rtl/>
        </w:rPr>
        <w:t xml:space="preserve">                                               </w:t>
      </w:r>
      <w:r w:rsidR="006836D8">
        <w:rPr>
          <w:rFonts w:asciiTheme="majorBidi" w:hAnsiTheme="majorBidi" w:cstheme="majorBidi" w:hint="cs"/>
          <w:b/>
          <w:bCs/>
          <w:sz w:val="24"/>
          <w:szCs w:val="24"/>
          <w:rtl/>
        </w:rPr>
        <w:t xml:space="preserve">         4 </w:t>
      </w:r>
      <w:r w:rsidR="006836D8">
        <w:rPr>
          <w:rFonts w:asciiTheme="majorBidi" w:hAnsiTheme="majorBidi" w:cstheme="majorBidi"/>
          <w:b/>
          <w:bCs/>
          <w:sz w:val="24"/>
          <w:szCs w:val="24"/>
          <w:rtl/>
        </w:rPr>
        <w:t>–</w:t>
      </w:r>
      <w:r w:rsidR="006836D8">
        <w:rPr>
          <w:rFonts w:asciiTheme="majorBidi" w:hAnsiTheme="majorBidi" w:cstheme="majorBidi" w:hint="cs"/>
          <w:b/>
          <w:bCs/>
          <w:sz w:val="24"/>
          <w:szCs w:val="24"/>
          <w:rtl/>
        </w:rPr>
        <w:t xml:space="preserve"> بر مبنای تنش مجاز جدید ، مقطع مناسبی را انتخاب نموده و اعمال بند 3 را مجدداٌ انجام دهید . اگر اختلاف بین دو تکرار متوالی ناچیز باشد ، عملیات تمام شده تلقی میگردد . </w:t>
      </w:r>
    </w:p>
    <w:p w:rsidR="007C6EB0" w:rsidRDefault="00B06171" w:rsidP="00424442">
      <w:pPr>
        <w:tabs>
          <w:tab w:val="left" w:pos="1811"/>
          <w:tab w:val="right" w:pos="10466"/>
        </w:tabs>
        <w:rPr>
          <w:rFonts w:asciiTheme="majorBidi" w:hAnsiTheme="majorBidi" w:cstheme="majorBidi" w:hint="cs"/>
          <w:sz w:val="24"/>
          <w:szCs w:val="24"/>
          <w:rtl/>
          <w:lang w:bidi="fa-IR"/>
        </w:rPr>
      </w:pPr>
      <w:r>
        <w:rPr>
          <w:rFonts w:asciiTheme="majorBidi" w:hAnsiTheme="majorBidi" w:cstheme="majorBidi" w:hint="cs"/>
          <w:b/>
          <w:bCs/>
          <w:noProof/>
          <w:sz w:val="28"/>
          <w:szCs w:val="28"/>
          <w:rtl/>
          <w:lang w:bidi="fa-IR"/>
        </w:rPr>
        <w:drawing>
          <wp:anchor distT="0" distB="0" distL="114300" distR="114300" simplePos="0" relativeHeight="251689984" behindDoc="1" locked="0" layoutInCell="1" allowOverlap="1">
            <wp:simplePos x="0" y="0"/>
            <wp:positionH relativeFrom="column">
              <wp:posOffset>-609738</wp:posOffset>
            </wp:positionH>
            <wp:positionV relativeFrom="paragraph">
              <wp:posOffset>378425</wp:posOffset>
            </wp:positionV>
            <wp:extent cx="5322671" cy="4065098"/>
            <wp:effectExtent l="0" t="628650" r="0" b="621202"/>
            <wp:wrapNone/>
            <wp:docPr id="37" name="Picture 17" descr="C:\Documents and Settings\a\Local Settings\Temporary Internet Files\Content.Word\DS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Local Settings\Temporary Internet Files\Content.Word\DSCI0003.jpg"/>
                    <pic:cNvPicPr>
                      <a:picLocks noChangeAspect="1" noChangeArrowheads="1"/>
                    </pic:cNvPicPr>
                  </pic:nvPicPr>
                  <pic:blipFill>
                    <a:blip r:embed="rId39">
                      <a:grayscl/>
                      <a:lum bright="30000" contrast="70000"/>
                    </a:blip>
                    <a:srcRect/>
                    <a:stretch>
                      <a:fillRect/>
                    </a:stretch>
                  </pic:blipFill>
                  <pic:spPr bwMode="auto">
                    <a:xfrm rot="5400000">
                      <a:off x="0" y="0"/>
                      <a:ext cx="5331453" cy="4071805"/>
                    </a:xfrm>
                    <a:prstGeom prst="rect">
                      <a:avLst/>
                    </a:prstGeom>
                    <a:noFill/>
                    <a:ln w="9525">
                      <a:noFill/>
                      <a:miter lim="800000"/>
                      <a:headEnd/>
                      <a:tailEnd/>
                    </a:ln>
                  </pic:spPr>
                </pic:pic>
              </a:graphicData>
            </a:graphic>
          </wp:anchor>
        </w:drawing>
      </w:r>
      <w:r w:rsidR="007C6EB0">
        <w:rPr>
          <w:rFonts w:asciiTheme="majorBidi" w:hAnsiTheme="majorBidi" w:cstheme="majorBidi" w:hint="cs"/>
          <w:b/>
          <w:bCs/>
          <w:sz w:val="28"/>
          <w:szCs w:val="28"/>
          <w:rtl/>
          <w:lang w:bidi="fa-IR"/>
        </w:rPr>
        <w:t xml:space="preserve">ستونهای ترکیبی </w:t>
      </w:r>
      <w:r w:rsidR="007C6EB0">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lang w:bidi="fa-IR"/>
        </w:rPr>
        <w:t xml:space="preserve">                                                                                                                                      </w:t>
      </w:r>
      <w:r w:rsidR="007C6EB0">
        <w:rPr>
          <w:rFonts w:asciiTheme="majorBidi" w:hAnsiTheme="majorBidi" w:cstheme="majorBidi" w:hint="cs"/>
          <w:b/>
          <w:bCs/>
          <w:sz w:val="24"/>
          <w:szCs w:val="24"/>
          <w:rtl/>
          <w:lang w:bidi="fa-IR"/>
        </w:rPr>
        <w:t xml:space="preserve">   عدم وجود نیمرخهای مناسب به علت بزرگ بودن</w:t>
      </w:r>
      <w:r>
        <w:rPr>
          <w:rFonts w:asciiTheme="majorBidi" w:hAnsiTheme="majorBidi" w:cstheme="majorBidi" w:hint="cs"/>
          <w:b/>
          <w:bCs/>
          <w:sz w:val="24"/>
          <w:szCs w:val="24"/>
          <w:rtl/>
          <w:lang w:bidi="fa-IR"/>
        </w:rPr>
        <w:t xml:space="preserve">                                                                                                         </w:t>
      </w:r>
      <w:r w:rsidR="007C6EB0">
        <w:rPr>
          <w:rFonts w:asciiTheme="majorBidi" w:hAnsiTheme="majorBidi" w:cstheme="majorBidi" w:hint="cs"/>
          <w:b/>
          <w:bCs/>
          <w:sz w:val="24"/>
          <w:szCs w:val="24"/>
          <w:rtl/>
          <w:lang w:bidi="fa-IR"/>
        </w:rPr>
        <w:t xml:space="preserve"> نیروهای طراحی و یا متناسب نبودن نیمرخهای</w:t>
      </w:r>
      <w:r>
        <w:rPr>
          <w:rFonts w:asciiTheme="majorBidi" w:hAnsiTheme="majorBidi" w:cstheme="majorBidi" w:hint="cs"/>
          <w:b/>
          <w:bCs/>
          <w:sz w:val="24"/>
          <w:szCs w:val="24"/>
          <w:rtl/>
          <w:lang w:bidi="fa-IR"/>
        </w:rPr>
        <w:t xml:space="preserve">                                                                                                               </w:t>
      </w:r>
      <w:r w:rsidR="007C6EB0">
        <w:rPr>
          <w:rFonts w:asciiTheme="majorBidi" w:hAnsiTheme="majorBidi" w:cstheme="majorBidi" w:hint="cs"/>
          <w:b/>
          <w:bCs/>
          <w:sz w:val="24"/>
          <w:szCs w:val="24"/>
          <w:rtl/>
          <w:lang w:bidi="fa-IR"/>
        </w:rPr>
        <w:t>فولادی ساخته شده توسط کارخانه با شرایط دلخواه</w:t>
      </w:r>
      <w:r>
        <w:rPr>
          <w:rFonts w:asciiTheme="majorBidi" w:hAnsiTheme="majorBidi" w:cstheme="majorBidi" w:hint="cs"/>
          <w:b/>
          <w:bCs/>
          <w:sz w:val="24"/>
          <w:szCs w:val="24"/>
          <w:rtl/>
          <w:lang w:bidi="fa-IR"/>
        </w:rPr>
        <w:t xml:space="preserve">                                                                                                          </w:t>
      </w:r>
      <w:r w:rsidR="007C6EB0">
        <w:rPr>
          <w:rFonts w:asciiTheme="majorBidi" w:hAnsiTheme="majorBidi" w:cstheme="majorBidi" w:hint="cs"/>
          <w:b/>
          <w:bCs/>
          <w:sz w:val="24"/>
          <w:szCs w:val="24"/>
          <w:rtl/>
          <w:lang w:bidi="fa-IR"/>
        </w:rPr>
        <w:t xml:space="preserve"> ما  طراحان را مجبور به ساخت نیمرخهای ترکیبی </w:t>
      </w:r>
      <w:r>
        <w:rPr>
          <w:rFonts w:asciiTheme="majorBidi" w:hAnsiTheme="majorBidi" w:cstheme="majorBidi" w:hint="cs"/>
          <w:b/>
          <w:bCs/>
          <w:sz w:val="24"/>
          <w:szCs w:val="24"/>
          <w:rtl/>
          <w:lang w:bidi="fa-IR"/>
        </w:rPr>
        <w:t xml:space="preserve">                                                                                                                </w:t>
      </w:r>
      <w:r w:rsidR="007C6EB0">
        <w:rPr>
          <w:rFonts w:asciiTheme="majorBidi" w:hAnsiTheme="majorBidi" w:cstheme="majorBidi" w:hint="cs"/>
          <w:b/>
          <w:bCs/>
          <w:sz w:val="24"/>
          <w:szCs w:val="24"/>
          <w:rtl/>
          <w:lang w:bidi="fa-IR"/>
        </w:rPr>
        <w:t>مینماید .</w:t>
      </w:r>
      <w:r w:rsidR="00424442">
        <w:rPr>
          <w:rFonts w:asciiTheme="majorBidi" w:hAnsiTheme="majorBidi" w:cstheme="majorBidi" w:hint="cs"/>
          <w:b/>
          <w:bCs/>
          <w:sz w:val="24"/>
          <w:szCs w:val="24"/>
          <w:rtl/>
          <w:lang w:bidi="fa-IR"/>
        </w:rPr>
        <w:t xml:space="preserve">                                                                                                                                                                  هدف از ساختن ستونهای ترکیبی به وجود آوردن                                                                                                       مشخصات هندسی مناسب برای ستون سبکتر میباشد </w:t>
      </w:r>
      <w:r w:rsidR="007C6EB0">
        <w:rPr>
          <w:rFonts w:asciiTheme="majorBidi" w:hAnsiTheme="majorBidi" w:cstheme="majorBidi" w:hint="cs"/>
          <w:b/>
          <w:bCs/>
          <w:sz w:val="24"/>
          <w:szCs w:val="24"/>
          <w:rtl/>
          <w:lang w:bidi="fa-IR"/>
        </w:rPr>
        <w:t xml:space="preserve"> </w:t>
      </w:r>
      <w:r w:rsidR="00424442">
        <w:rPr>
          <w:rFonts w:asciiTheme="majorBidi" w:hAnsiTheme="majorBidi" w:cstheme="majorBidi" w:hint="cs"/>
          <w:b/>
          <w:bCs/>
          <w:sz w:val="24"/>
          <w:szCs w:val="24"/>
          <w:rtl/>
          <w:lang w:bidi="fa-IR"/>
        </w:rPr>
        <w:t xml:space="preserve">                                                                                                      </w:t>
      </w:r>
      <w:r w:rsidR="007C6EB0">
        <w:rPr>
          <w:rFonts w:asciiTheme="majorBidi" w:hAnsiTheme="majorBidi" w:cstheme="majorBidi" w:hint="cs"/>
          <w:b/>
          <w:bCs/>
          <w:sz w:val="24"/>
          <w:szCs w:val="24"/>
          <w:rtl/>
          <w:lang w:bidi="fa-IR"/>
        </w:rPr>
        <w:t xml:space="preserve">مانند اشکال نشان داده شده </w:t>
      </w:r>
      <w:r w:rsidR="00424442">
        <w:rPr>
          <w:rFonts w:asciiTheme="majorBidi" w:hAnsiTheme="majorBidi" w:cstheme="majorBidi" w:hint="cs"/>
          <w:b/>
          <w:bCs/>
          <w:sz w:val="24"/>
          <w:szCs w:val="24"/>
          <w:rtl/>
          <w:lang w:bidi="fa-IR"/>
        </w:rPr>
        <w:t>همانطونه كه در   تصاویر                                                                                                    دیده میشود ستونهای ترکیبی ممکن است به صورت                                                                                                        جان پر و یا مشبک باشند                                                                                                                                        ستونهای مشبک همواره سبکتر از بقیه ستونها                                                                                                                مشابه میباشند                                                                                                                                                         اصول طراحی ستونهای جان پر با اصول طراحی                                                                                                        ستونهای مشبک متفاوت میباشد بنابر این در ادامه                                                                                                           به تفکیک در مورد اصول طراحی هر کدام مطالبی                                                                                                                ارائه میگردد .</w:t>
      </w:r>
    </w:p>
    <w:p w:rsidR="00424442" w:rsidRDefault="00424442" w:rsidP="00424442">
      <w:pPr>
        <w:tabs>
          <w:tab w:val="left" w:pos="1811"/>
          <w:tab w:val="right" w:pos="10466"/>
        </w:tabs>
        <w:rPr>
          <w:rFonts w:asciiTheme="majorBidi" w:hAnsiTheme="majorBidi" w:cstheme="majorBidi" w:hint="cs"/>
          <w:sz w:val="24"/>
          <w:szCs w:val="24"/>
          <w:rtl/>
          <w:lang w:bidi="fa-IR"/>
        </w:rPr>
      </w:pPr>
    </w:p>
    <w:p w:rsidR="00424442" w:rsidRDefault="00424442" w:rsidP="00424442">
      <w:pPr>
        <w:tabs>
          <w:tab w:val="left" w:pos="1811"/>
          <w:tab w:val="right" w:pos="10466"/>
        </w:tabs>
        <w:rPr>
          <w:rFonts w:asciiTheme="majorBidi" w:hAnsiTheme="majorBidi" w:cstheme="majorBidi" w:hint="cs"/>
          <w:sz w:val="24"/>
          <w:szCs w:val="24"/>
          <w:rtl/>
          <w:lang w:bidi="fa-IR"/>
        </w:rPr>
      </w:pPr>
    </w:p>
    <w:p w:rsidR="00424442" w:rsidRDefault="00424442" w:rsidP="00424442">
      <w:pPr>
        <w:tabs>
          <w:tab w:val="left" w:pos="1811"/>
          <w:tab w:val="right" w:pos="10466"/>
        </w:tabs>
        <w:rPr>
          <w:rFonts w:asciiTheme="majorBidi" w:hAnsiTheme="majorBidi" w:cstheme="majorBidi" w:hint="cs"/>
          <w:sz w:val="24"/>
          <w:szCs w:val="24"/>
          <w:rtl/>
          <w:lang w:bidi="fa-IR"/>
        </w:rPr>
      </w:pPr>
    </w:p>
    <w:p w:rsidR="00AC2995" w:rsidRDefault="00B62BAC" w:rsidP="00AC2995">
      <w:pPr>
        <w:tabs>
          <w:tab w:val="left" w:pos="1811"/>
          <w:tab w:val="right" w:pos="10466"/>
        </w:tabs>
        <w:rPr>
          <w:rFonts w:asciiTheme="majorBidi" w:hAnsiTheme="majorBidi" w:cstheme="majorBidi" w:hint="cs"/>
          <w:b/>
          <w:bCs/>
          <w:sz w:val="24"/>
          <w:szCs w:val="24"/>
          <w:rtl/>
          <w:lang w:bidi="fa-IR"/>
        </w:rPr>
      </w:pPr>
      <w:r>
        <w:rPr>
          <w:rFonts w:asciiTheme="majorBidi" w:hAnsiTheme="majorBidi" w:cstheme="majorBidi" w:hint="cs"/>
          <w:b/>
          <w:bCs/>
          <w:noProof/>
          <w:sz w:val="28"/>
          <w:szCs w:val="28"/>
          <w:rtl/>
          <w:lang w:bidi="fa-IR"/>
        </w:rPr>
        <w:lastRenderedPageBreak/>
        <w:drawing>
          <wp:anchor distT="0" distB="0" distL="114300" distR="114300" simplePos="0" relativeHeight="251691008" behindDoc="0" locked="0" layoutInCell="1" allowOverlap="1">
            <wp:simplePos x="0" y="0"/>
            <wp:positionH relativeFrom="column">
              <wp:posOffset>0</wp:posOffset>
            </wp:positionH>
            <wp:positionV relativeFrom="paragraph">
              <wp:posOffset>781051</wp:posOffset>
            </wp:positionV>
            <wp:extent cx="3314500" cy="1866900"/>
            <wp:effectExtent l="19050" t="0" r="200" b="0"/>
            <wp:wrapNone/>
            <wp:docPr id="29" name="Picture 5" descr="I:\DCIM\100V2210\DSCI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0V2210\DSCI0007.JPG"/>
                    <pic:cNvPicPr>
                      <a:picLocks noChangeAspect="1" noChangeArrowheads="1"/>
                    </pic:cNvPicPr>
                  </pic:nvPicPr>
                  <pic:blipFill>
                    <a:blip r:embed="rId40">
                      <a:biLevel thresh="50000"/>
                    </a:blip>
                    <a:srcRect/>
                    <a:stretch>
                      <a:fillRect/>
                    </a:stretch>
                  </pic:blipFill>
                  <pic:spPr bwMode="auto">
                    <a:xfrm>
                      <a:off x="0" y="0"/>
                      <a:ext cx="3314500" cy="1866900"/>
                    </a:xfrm>
                    <a:prstGeom prst="rect">
                      <a:avLst/>
                    </a:prstGeom>
                    <a:noFill/>
                    <a:ln w="9525">
                      <a:noFill/>
                      <a:miter lim="800000"/>
                      <a:headEnd/>
                      <a:tailEnd/>
                    </a:ln>
                  </pic:spPr>
                </pic:pic>
              </a:graphicData>
            </a:graphic>
          </wp:anchor>
        </w:drawing>
      </w:r>
      <w:r w:rsidR="00424442" w:rsidRPr="00424442">
        <w:rPr>
          <w:rFonts w:asciiTheme="majorBidi" w:hAnsiTheme="majorBidi" w:cstheme="majorBidi" w:hint="cs"/>
          <w:b/>
          <w:bCs/>
          <w:sz w:val="28"/>
          <w:szCs w:val="28"/>
          <w:rtl/>
          <w:lang w:bidi="fa-IR"/>
        </w:rPr>
        <w:t>طراحی ستونها</w:t>
      </w:r>
      <w:r w:rsidR="00424442">
        <w:rPr>
          <w:rFonts w:asciiTheme="majorBidi" w:hAnsiTheme="majorBidi" w:cstheme="majorBidi" w:hint="cs"/>
          <w:b/>
          <w:bCs/>
          <w:sz w:val="28"/>
          <w:szCs w:val="28"/>
          <w:rtl/>
          <w:lang w:bidi="fa-IR"/>
        </w:rPr>
        <w:t>ی ترکیبی جان پٌر</w:t>
      </w:r>
      <w:r w:rsidR="00424442">
        <w:rPr>
          <w:rFonts w:asciiTheme="majorBidi" w:hAnsiTheme="majorBidi" w:cstheme="majorBidi" w:hint="cs"/>
          <w:b/>
          <w:bCs/>
          <w:sz w:val="24"/>
          <w:szCs w:val="24"/>
          <w:rtl/>
          <w:lang w:bidi="fa-IR"/>
        </w:rPr>
        <w:t xml:space="preserve">   : طراحی ستونهای ترکیبی جان پر اساساٌ اختلافی با طراحی نیمرخهای ساده ندارد تنها کاری که </w:t>
      </w:r>
      <w:r w:rsidR="00AC2995">
        <w:rPr>
          <w:rFonts w:asciiTheme="majorBidi" w:hAnsiTheme="majorBidi" w:cstheme="majorBidi" w:hint="cs"/>
          <w:b/>
          <w:bCs/>
          <w:sz w:val="24"/>
          <w:szCs w:val="24"/>
          <w:rtl/>
          <w:lang w:bidi="fa-IR"/>
        </w:rPr>
        <w:t xml:space="preserve">به وظایف طراح اضافه میگردد محاسبات مشخصات هندسی مقطع میباشد ( در قبل مشخصات هندسی مقطع را از روی جداول تعیین مینمودیم و در مورد مقاطع ستونهای جان پر باید محاسبات لازم برای تعیین </w:t>
      </w:r>
      <w:r w:rsidR="00AC2995">
        <w:rPr>
          <w:rFonts w:asciiTheme="majorBidi" w:hAnsiTheme="majorBidi" w:cstheme="majorBidi"/>
          <w:b/>
          <w:bCs/>
          <w:sz w:val="24"/>
          <w:szCs w:val="24"/>
          <w:lang w:bidi="fa-IR"/>
        </w:rPr>
        <w:t>A ,  I</w:t>
      </w:r>
      <w:r w:rsidR="00AC2995">
        <w:rPr>
          <w:rFonts w:asciiTheme="majorBidi" w:hAnsiTheme="majorBidi" w:cstheme="majorBidi"/>
          <w:b/>
          <w:bCs/>
          <w:sz w:val="24"/>
          <w:szCs w:val="24"/>
          <w:vertAlign w:val="subscript"/>
          <w:lang w:bidi="fa-IR"/>
        </w:rPr>
        <w:t>x</w:t>
      </w:r>
      <w:r w:rsidR="00AC2995">
        <w:rPr>
          <w:rFonts w:asciiTheme="majorBidi" w:hAnsiTheme="majorBidi" w:cstheme="majorBidi"/>
          <w:b/>
          <w:bCs/>
          <w:sz w:val="24"/>
          <w:szCs w:val="24"/>
          <w:lang w:bidi="fa-IR"/>
        </w:rPr>
        <w:t xml:space="preserve"> , I</w:t>
      </w:r>
      <w:r w:rsidR="00AC2995">
        <w:rPr>
          <w:rFonts w:asciiTheme="majorBidi" w:hAnsiTheme="majorBidi" w:cstheme="majorBidi"/>
          <w:b/>
          <w:bCs/>
          <w:sz w:val="24"/>
          <w:szCs w:val="24"/>
          <w:vertAlign w:val="subscript"/>
          <w:lang w:bidi="fa-IR"/>
        </w:rPr>
        <w:t xml:space="preserve">y , </w:t>
      </w:r>
      <w:r w:rsidR="00AC2995">
        <w:rPr>
          <w:rFonts w:asciiTheme="majorBidi" w:hAnsiTheme="majorBidi" w:cstheme="majorBidi"/>
          <w:b/>
          <w:bCs/>
          <w:sz w:val="24"/>
          <w:szCs w:val="24"/>
          <w:lang w:bidi="fa-IR"/>
        </w:rPr>
        <w:t>r</w:t>
      </w:r>
      <w:r w:rsidR="00AC2995">
        <w:rPr>
          <w:rFonts w:asciiTheme="majorBidi" w:hAnsiTheme="majorBidi" w:cstheme="majorBidi"/>
          <w:b/>
          <w:bCs/>
          <w:sz w:val="24"/>
          <w:szCs w:val="24"/>
          <w:vertAlign w:val="subscript"/>
          <w:lang w:bidi="fa-IR"/>
        </w:rPr>
        <w:t>x ,</w:t>
      </w:r>
      <w:r w:rsidR="00AC2995">
        <w:rPr>
          <w:rFonts w:asciiTheme="majorBidi" w:hAnsiTheme="majorBidi" w:cstheme="majorBidi"/>
          <w:b/>
          <w:bCs/>
          <w:sz w:val="24"/>
          <w:szCs w:val="24"/>
          <w:lang w:bidi="fa-IR"/>
        </w:rPr>
        <w:t xml:space="preserve">  r</w:t>
      </w:r>
      <w:r w:rsidR="00AC2995">
        <w:rPr>
          <w:rFonts w:asciiTheme="majorBidi" w:hAnsiTheme="majorBidi" w:cstheme="majorBidi"/>
          <w:b/>
          <w:bCs/>
          <w:sz w:val="24"/>
          <w:szCs w:val="24"/>
          <w:vertAlign w:val="subscript"/>
          <w:lang w:bidi="fa-IR"/>
        </w:rPr>
        <w:t>y</w:t>
      </w:r>
      <w:r w:rsidR="00AC2995">
        <w:rPr>
          <w:rFonts w:asciiTheme="majorBidi" w:hAnsiTheme="majorBidi" w:cstheme="majorBidi"/>
          <w:b/>
          <w:bCs/>
          <w:sz w:val="24"/>
          <w:szCs w:val="24"/>
          <w:lang w:bidi="fa-IR"/>
        </w:rPr>
        <w:t xml:space="preserve">  </w:t>
      </w:r>
      <w:r w:rsidR="00AC2995">
        <w:rPr>
          <w:rFonts w:asciiTheme="majorBidi" w:hAnsiTheme="majorBidi" w:cstheme="majorBidi" w:hint="cs"/>
          <w:b/>
          <w:bCs/>
          <w:sz w:val="24"/>
          <w:szCs w:val="24"/>
          <w:rtl/>
          <w:lang w:bidi="fa-IR"/>
        </w:rPr>
        <w:t xml:space="preserve">   صورت پذیرد همچنین باید شرایط مقاطع غیر فشرده و یا لاغر نیز کنترل گردد برای مشخص شدن بهتر مطلب با ذکر مثالی مطالب را توضیح میدهیم . </w:t>
      </w:r>
    </w:p>
    <w:p w:rsidR="00424442" w:rsidRDefault="00AD7EF8" w:rsidP="009B2877">
      <w:pPr>
        <w:tabs>
          <w:tab w:val="left" w:pos="1811"/>
          <w:tab w:val="right" w:pos="10466"/>
        </w:tabs>
        <w:rPr>
          <w:rFonts w:asciiTheme="majorBidi" w:hAnsiTheme="majorBidi" w:cstheme="majorBidi" w:hint="cs"/>
          <w:b/>
          <w:bCs/>
          <w:sz w:val="24"/>
          <w:szCs w:val="24"/>
          <w:rtl/>
          <w:lang w:bidi="fa-IR"/>
        </w:rPr>
      </w:pPr>
      <w:r>
        <w:rPr>
          <w:rFonts w:asciiTheme="majorBidi" w:hAnsiTheme="majorBidi" w:cstheme="majorBidi" w:hint="cs"/>
          <w:b/>
          <w:bCs/>
          <w:noProof/>
          <w:sz w:val="24"/>
          <w:szCs w:val="24"/>
          <w:rtl/>
          <w:lang w:bidi="fa-IR"/>
        </w:rPr>
        <w:drawing>
          <wp:anchor distT="0" distB="0" distL="114300" distR="114300" simplePos="0" relativeHeight="251692032" behindDoc="0" locked="0" layoutInCell="1" allowOverlap="1">
            <wp:simplePos x="0" y="0"/>
            <wp:positionH relativeFrom="column">
              <wp:posOffset>0</wp:posOffset>
            </wp:positionH>
            <wp:positionV relativeFrom="paragraph">
              <wp:posOffset>1367155</wp:posOffset>
            </wp:positionV>
            <wp:extent cx="3343275" cy="1743075"/>
            <wp:effectExtent l="19050" t="0" r="9525" b="0"/>
            <wp:wrapNone/>
            <wp:docPr id="41" name="Picture 10" descr="I:\DCIM\100V2210\DSCI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CIM\100V2210\DSCI0007.JPG"/>
                    <pic:cNvPicPr>
                      <a:picLocks noChangeAspect="1" noChangeArrowheads="1"/>
                    </pic:cNvPicPr>
                  </pic:nvPicPr>
                  <pic:blipFill>
                    <a:blip r:embed="rId41">
                      <a:biLevel thresh="50000"/>
                    </a:blip>
                    <a:srcRect/>
                    <a:stretch>
                      <a:fillRect/>
                    </a:stretch>
                  </pic:blipFill>
                  <pic:spPr bwMode="auto">
                    <a:xfrm>
                      <a:off x="0" y="0"/>
                      <a:ext cx="3343275" cy="1743075"/>
                    </a:xfrm>
                    <a:prstGeom prst="rect">
                      <a:avLst/>
                    </a:prstGeom>
                    <a:noFill/>
                    <a:ln w="9525">
                      <a:noFill/>
                      <a:miter lim="800000"/>
                      <a:headEnd/>
                      <a:tailEnd/>
                    </a:ln>
                  </pic:spPr>
                </pic:pic>
              </a:graphicData>
            </a:graphic>
          </wp:anchor>
        </w:drawing>
      </w:r>
      <w:r w:rsidR="00AC2995">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lang w:bidi="fa-IR"/>
        </w:rPr>
        <w:t xml:space="preserve">مثال </w:t>
      </w:r>
      <w:r>
        <w:rPr>
          <w:rFonts w:asciiTheme="majorBidi" w:hAnsiTheme="majorBidi" w:cstheme="majorBidi" w:hint="cs"/>
          <w:b/>
          <w:bCs/>
          <w:sz w:val="24"/>
          <w:szCs w:val="24"/>
          <w:rtl/>
        </w:rPr>
        <w:t xml:space="preserve">: برای قاب 4 طبقه روبرو مطلوب است طراحی ستونهای                                                                                                خواسته شده در شرایط ذیل                                                                                                                                             الف </w:t>
      </w:r>
      <w:r>
        <w:rPr>
          <w:rFonts w:asciiTheme="majorBidi" w:hAnsiTheme="majorBidi" w:cstheme="majorBidi"/>
          <w:b/>
          <w:bCs/>
          <w:sz w:val="24"/>
          <w:szCs w:val="24"/>
          <w:rtl/>
        </w:rPr>
        <w:t>–</w:t>
      </w:r>
      <w:r>
        <w:rPr>
          <w:rFonts w:asciiTheme="majorBidi" w:hAnsiTheme="majorBidi" w:cstheme="majorBidi" w:hint="cs"/>
          <w:b/>
          <w:bCs/>
          <w:sz w:val="24"/>
          <w:szCs w:val="24"/>
          <w:rtl/>
        </w:rPr>
        <w:t xml:space="preserve"> تعیین ضریب طول موثر برای ستون </w:t>
      </w:r>
      <w:r>
        <w:rPr>
          <w:rFonts w:asciiTheme="majorBidi" w:hAnsiTheme="majorBidi" w:cstheme="majorBidi"/>
          <w:b/>
          <w:bCs/>
          <w:sz w:val="24"/>
          <w:szCs w:val="24"/>
        </w:rPr>
        <w:t>HO</w:t>
      </w:r>
      <w:r>
        <w:rPr>
          <w:rFonts w:asciiTheme="majorBidi" w:hAnsiTheme="majorBidi" w:cstheme="majorBidi" w:hint="cs"/>
          <w:b/>
          <w:bCs/>
          <w:sz w:val="24"/>
          <w:szCs w:val="24"/>
          <w:rtl/>
          <w:lang w:bidi="fa-IR"/>
        </w:rPr>
        <w:t xml:space="preserve">                                                                                                                   ب -  تعیین ضریب طول موثر برای ستون </w:t>
      </w:r>
      <w:r>
        <w:rPr>
          <w:rFonts w:asciiTheme="majorBidi" w:hAnsiTheme="majorBidi" w:cstheme="majorBidi"/>
          <w:b/>
          <w:bCs/>
          <w:sz w:val="24"/>
          <w:szCs w:val="24"/>
          <w:lang w:bidi="fa-IR"/>
        </w:rPr>
        <w:t xml:space="preserve">OH </w:t>
      </w:r>
      <w:r w:rsidR="00920847">
        <w:rPr>
          <w:rFonts w:asciiTheme="majorBidi" w:hAnsiTheme="majorBidi" w:cstheme="majorBidi" w:hint="cs"/>
          <w:b/>
          <w:bCs/>
          <w:sz w:val="24"/>
          <w:szCs w:val="24"/>
          <w:rtl/>
          <w:lang w:bidi="fa-IR"/>
        </w:rPr>
        <w:t xml:space="preserve"> در شرایطی                                                                                            که قاب مهار بندی شده باشد </w:t>
      </w:r>
      <w:r>
        <w:rPr>
          <w:rFonts w:asciiTheme="majorBidi" w:hAnsiTheme="majorBidi" w:cstheme="majorBidi" w:hint="cs"/>
          <w:b/>
          <w:bCs/>
          <w:sz w:val="24"/>
          <w:szCs w:val="24"/>
          <w:rtl/>
          <w:lang w:bidi="fa-IR"/>
        </w:rPr>
        <w:t xml:space="preserve">       </w:t>
      </w:r>
      <w:r w:rsidR="00920847">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lang w:bidi="fa-IR"/>
        </w:rPr>
        <w:t xml:space="preserve">                                                                                                               </w:t>
      </w:r>
      <w:r w:rsidR="00920847">
        <w:rPr>
          <w:rFonts w:asciiTheme="majorBidi" w:hAnsiTheme="majorBidi" w:cstheme="majorBidi" w:hint="cs"/>
          <w:b/>
          <w:bCs/>
          <w:sz w:val="24"/>
          <w:szCs w:val="24"/>
          <w:rtl/>
          <w:lang w:bidi="fa-IR"/>
        </w:rPr>
        <w:t>ج</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تعيين ضريب طول موثر براي ستون </w:t>
      </w:r>
      <w:r>
        <w:rPr>
          <w:rFonts w:asciiTheme="majorBidi" w:hAnsiTheme="majorBidi" w:cstheme="majorBidi"/>
          <w:b/>
          <w:bCs/>
          <w:sz w:val="24"/>
          <w:szCs w:val="24"/>
          <w:lang w:bidi="fa-IR"/>
        </w:rPr>
        <w:t>OR</w:t>
      </w:r>
      <w:r>
        <w:rPr>
          <w:rFonts w:asciiTheme="majorBidi" w:hAnsiTheme="majorBidi" w:cstheme="majorBidi" w:hint="cs"/>
          <w:b/>
          <w:bCs/>
          <w:sz w:val="24"/>
          <w:szCs w:val="24"/>
          <w:rtl/>
          <w:lang w:bidi="fa-IR"/>
        </w:rPr>
        <w:t xml:space="preserve">                                                                                                                         </w:t>
      </w:r>
      <w:r w:rsidR="00920847">
        <w:rPr>
          <w:rFonts w:asciiTheme="majorBidi" w:hAnsiTheme="majorBidi" w:cstheme="majorBidi" w:hint="cs"/>
          <w:b/>
          <w:bCs/>
          <w:sz w:val="24"/>
          <w:szCs w:val="24"/>
          <w:rtl/>
          <w:lang w:bidi="fa-IR"/>
        </w:rPr>
        <w:t>د</w:t>
      </w:r>
      <w:r>
        <w:rPr>
          <w:rFonts w:asciiTheme="majorBidi" w:hAnsiTheme="majorBidi" w:cstheme="majorBidi" w:hint="cs"/>
          <w:b/>
          <w:bCs/>
          <w:sz w:val="24"/>
          <w:szCs w:val="24"/>
          <w:rtl/>
          <w:lang w:bidi="fa-IR"/>
        </w:rPr>
        <w:t xml:space="preserve"> </w:t>
      </w:r>
      <w:r>
        <w:rPr>
          <w:rFonts w:asciiTheme="majorBidi" w:hAnsiTheme="majorBidi" w:cstheme="majorBidi"/>
          <w:b/>
          <w:bCs/>
          <w:sz w:val="24"/>
          <w:szCs w:val="24"/>
          <w:rtl/>
          <w:lang w:bidi="fa-IR"/>
        </w:rPr>
        <w:t>–</w:t>
      </w:r>
      <w:r>
        <w:rPr>
          <w:rFonts w:asciiTheme="majorBidi" w:hAnsiTheme="majorBidi" w:cstheme="majorBidi" w:hint="cs"/>
          <w:b/>
          <w:bCs/>
          <w:sz w:val="24"/>
          <w:szCs w:val="24"/>
          <w:rtl/>
          <w:lang w:bidi="fa-IR"/>
        </w:rPr>
        <w:t xml:space="preserve"> تعیین ضریب طول موثر برای ستون </w:t>
      </w:r>
      <w:r>
        <w:rPr>
          <w:rFonts w:asciiTheme="majorBidi" w:hAnsiTheme="majorBidi" w:cstheme="majorBidi"/>
          <w:b/>
          <w:bCs/>
          <w:sz w:val="24"/>
          <w:szCs w:val="24"/>
          <w:lang w:bidi="fa-IR"/>
        </w:rPr>
        <w:t xml:space="preserve">OR </w:t>
      </w:r>
      <w:r>
        <w:rPr>
          <w:rFonts w:asciiTheme="majorBidi" w:hAnsiTheme="majorBidi" w:cstheme="majorBidi" w:hint="cs"/>
          <w:b/>
          <w:bCs/>
          <w:sz w:val="24"/>
          <w:szCs w:val="24"/>
          <w:rtl/>
          <w:lang w:bidi="fa-IR"/>
        </w:rPr>
        <w:t xml:space="preserve"> در شرايطي                                                                                                         كه تكيه گاه </w:t>
      </w:r>
      <w:r>
        <w:rPr>
          <w:rFonts w:asciiTheme="majorBidi" w:hAnsiTheme="majorBidi" w:cstheme="majorBidi"/>
          <w:b/>
          <w:bCs/>
          <w:sz w:val="24"/>
          <w:szCs w:val="24"/>
          <w:lang w:bidi="fa-IR"/>
        </w:rPr>
        <w:t xml:space="preserve">R </w:t>
      </w:r>
      <w:r>
        <w:rPr>
          <w:rFonts w:asciiTheme="majorBidi" w:hAnsiTheme="majorBidi" w:cstheme="majorBidi" w:hint="cs"/>
          <w:b/>
          <w:bCs/>
          <w:sz w:val="24"/>
          <w:szCs w:val="24"/>
          <w:rtl/>
          <w:lang w:bidi="fa-IR"/>
        </w:rPr>
        <w:t xml:space="preserve"> مفصلی باشد </w:t>
      </w:r>
      <w:r w:rsidR="00920847">
        <w:rPr>
          <w:rFonts w:asciiTheme="majorBidi" w:hAnsiTheme="majorBidi" w:cstheme="majorBidi" w:hint="cs"/>
          <w:b/>
          <w:bCs/>
          <w:sz w:val="24"/>
          <w:szCs w:val="24"/>
          <w:rtl/>
          <w:lang w:bidi="fa-IR"/>
        </w:rPr>
        <w:t xml:space="preserve">                                                                                                                                          </w:t>
      </w:r>
      <w:r w:rsidR="00920847">
        <w:rPr>
          <w:rFonts w:asciiTheme="majorBidi" w:hAnsiTheme="majorBidi" w:cstheme="majorBidi" w:hint="cs"/>
          <w:b/>
          <w:bCs/>
          <w:sz w:val="24"/>
          <w:szCs w:val="24"/>
          <w:rtl/>
        </w:rPr>
        <w:t xml:space="preserve">ه </w:t>
      </w:r>
      <w:r w:rsidR="00920847">
        <w:rPr>
          <w:rFonts w:asciiTheme="majorBidi" w:hAnsiTheme="majorBidi" w:cstheme="majorBidi"/>
          <w:b/>
          <w:bCs/>
          <w:sz w:val="24"/>
          <w:szCs w:val="24"/>
          <w:rtl/>
        </w:rPr>
        <w:t>–</w:t>
      </w:r>
      <w:r w:rsidR="00920847">
        <w:rPr>
          <w:rFonts w:asciiTheme="majorBidi" w:hAnsiTheme="majorBidi" w:cstheme="majorBidi" w:hint="cs"/>
          <w:b/>
          <w:bCs/>
          <w:sz w:val="24"/>
          <w:szCs w:val="24"/>
          <w:rtl/>
        </w:rPr>
        <w:t xml:space="preserve"> تعیین ضریب طول موثر برای ستون </w:t>
      </w:r>
      <w:r w:rsidR="00920847">
        <w:rPr>
          <w:rFonts w:asciiTheme="majorBidi" w:hAnsiTheme="majorBidi" w:cstheme="majorBidi"/>
          <w:b/>
          <w:bCs/>
          <w:sz w:val="24"/>
          <w:szCs w:val="24"/>
        </w:rPr>
        <w:t xml:space="preserve">AD </w:t>
      </w:r>
      <w:r w:rsidR="00920847">
        <w:rPr>
          <w:rFonts w:asciiTheme="majorBidi" w:hAnsiTheme="majorBidi" w:cstheme="majorBidi" w:hint="cs"/>
          <w:b/>
          <w:bCs/>
          <w:sz w:val="24"/>
          <w:szCs w:val="24"/>
          <w:rtl/>
          <w:lang w:bidi="fa-IR"/>
        </w:rPr>
        <w:t xml:space="preserve"> </w:t>
      </w:r>
      <w:r>
        <w:rPr>
          <w:rFonts w:asciiTheme="majorBidi" w:hAnsiTheme="majorBidi" w:cstheme="majorBidi" w:hint="cs"/>
          <w:b/>
          <w:bCs/>
          <w:sz w:val="24"/>
          <w:szCs w:val="24"/>
          <w:rtl/>
          <w:lang w:bidi="fa-IR"/>
        </w:rPr>
        <w:t xml:space="preserve">  </w:t>
      </w:r>
      <w:r w:rsidR="00920847">
        <w:rPr>
          <w:rFonts w:asciiTheme="majorBidi" w:hAnsiTheme="majorBidi" w:cstheme="majorBidi" w:hint="cs"/>
          <w:b/>
          <w:bCs/>
          <w:sz w:val="24"/>
          <w:szCs w:val="24"/>
          <w:rtl/>
          <w:lang w:bidi="fa-IR"/>
        </w:rPr>
        <w:t xml:space="preserve">                                                                                                                      ز </w:t>
      </w:r>
      <w:r w:rsidR="00920847">
        <w:rPr>
          <w:rFonts w:asciiTheme="majorBidi" w:hAnsiTheme="majorBidi" w:cstheme="majorBidi"/>
          <w:b/>
          <w:bCs/>
          <w:sz w:val="24"/>
          <w:szCs w:val="24"/>
          <w:rtl/>
          <w:lang w:bidi="fa-IR"/>
        </w:rPr>
        <w:t>–</w:t>
      </w:r>
      <w:r w:rsidR="00920847">
        <w:rPr>
          <w:rFonts w:asciiTheme="majorBidi" w:hAnsiTheme="majorBidi" w:cstheme="majorBidi" w:hint="cs"/>
          <w:b/>
          <w:bCs/>
          <w:sz w:val="24"/>
          <w:szCs w:val="24"/>
          <w:rtl/>
          <w:lang w:bidi="fa-IR"/>
        </w:rPr>
        <w:t xml:space="preserve"> تعیین ضریب طول موثر برای ستون </w:t>
      </w:r>
      <w:r w:rsidR="00920847">
        <w:rPr>
          <w:rFonts w:asciiTheme="majorBidi" w:hAnsiTheme="majorBidi" w:cstheme="majorBidi"/>
          <w:b/>
          <w:bCs/>
          <w:sz w:val="24"/>
          <w:szCs w:val="24"/>
          <w:lang w:bidi="fa-IR"/>
        </w:rPr>
        <w:t xml:space="preserve">AD </w:t>
      </w:r>
      <w:r w:rsidR="00920847">
        <w:rPr>
          <w:rFonts w:asciiTheme="majorBidi" w:hAnsiTheme="majorBidi" w:cstheme="majorBidi" w:hint="cs"/>
          <w:b/>
          <w:bCs/>
          <w:sz w:val="24"/>
          <w:szCs w:val="24"/>
          <w:rtl/>
          <w:lang w:bidi="fa-IR"/>
        </w:rPr>
        <w:t xml:space="preserve"> در شرایطی                                                                                                 که از حرکت جانبی قاب جلو گیری شده است                                                                                                                    ح </w:t>
      </w:r>
      <w:r w:rsidR="00920847">
        <w:rPr>
          <w:rFonts w:asciiTheme="majorBidi" w:hAnsiTheme="majorBidi" w:cstheme="majorBidi"/>
          <w:b/>
          <w:bCs/>
          <w:sz w:val="24"/>
          <w:szCs w:val="24"/>
          <w:rtl/>
          <w:lang w:bidi="fa-IR"/>
        </w:rPr>
        <w:t>–</w:t>
      </w:r>
      <w:r w:rsidR="00920847">
        <w:rPr>
          <w:rFonts w:asciiTheme="majorBidi" w:hAnsiTheme="majorBidi" w:cstheme="majorBidi" w:hint="cs"/>
          <w:b/>
          <w:bCs/>
          <w:sz w:val="24"/>
          <w:szCs w:val="24"/>
          <w:rtl/>
          <w:lang w:bidi="fa-IR"/>
        </w:rPr>
        <w:t xml:space="preserve"> طراحی ستون </w:t>
      </w:r>
      <w:r w:rsidR="00920847">
        <w:rPr>
          <w:rFonts w:asciiTheme="majorBidi" w:hAnsiTheme="majorBidi" w:cstheme="majorBidi"/>
          <w:b/>
          <w:bCs/>
          <w:sz w:val="24"/>
          <w:szCs w:val="24"/>
          <w:lang w:bidi="fa-IR"/>
        </w:rPr>
        <w:t xml:space="preserve">OR </w:t>
      </w:r>
      <w:r w:rsidR="00920847">
        <w:rPr>
          <w:rFonts w:asciiTheme="majorBidi" w:hAnsiTheme="majorBidi" w:cstheme="majorBidi" w:hint="cs"/>
          <w:b/>
          <w:bCs/>
          <w:sz w:val="24"/>
          <w:szCs w:val="24"/>
          <w:rtl/>
          <w:lang w:bidi="fa-IR"/>
        </w:rPr>
        <w:t xml:space="preserve"> تحت اثر نیروی فشاری معادل 88 تن                                                                                           </w:t>
      </w:r>
      <w:r>
        <w:rPr>
          <w:rFonts w:asciiTheme="majorBidi" w:hAnsiTheme="majorBidi" w:cstheme="majorBidi" w:hint="cs"/>
          <w:b/>
          <w:bCs/>
          <w:sz w:val="24"/>
          <w:szCs w:val="24"/>
          <w:rtl/>
          <w:lang w:bidi="fa-IR"/>
        </w:rPr>
        <w:t xml:space="preserve"> </w:t>
      </w:r>
      <w:r w:rsidR="00920847">
        <w:rPr>
          <w:rFonts w:asciiTheme="majorBidi" w:hAnsiTheme="majorBidi" w:cstheme="majorBidi" w:hint="cs"/>
          <w:b/>
          <w:bCs/>
          <w:sz w:val="24"/>
          <w:szCs w:val="24"/>
          <w:rtl/>
          <w:lang w:bidi="fa-IR"/>
        </w:rPr>
        <w:t xml:space="preserve">ت </w:t>
      </w:r>
      <w:r w:rsidR="00920847">
        <w:rPr>
          <w:rFonts w:asciiTheme="majorBidi" w:hAnsiTheme="majorBidi" w:cstheme="majorBidi"/>
          <w:b/>
          <w:bCs/>
          <w:sz w:val="24"/>
          <w:szCs w:val="24"/>
          <w:rtl/>
          <w:lang w:bidi="fa-IR"/>
        </w:rPr>
        <w:t>–</w:t>
      </w:r>
      <w:r w:rsidR="00920847">
        <w:rPr>
          <w:rFonts w:asciiTheme="majorBidi" w:hAnsiTheme="majorBidi" w:cstheme="majorBidi" w:hint="cs"/>
          <w:b/>
          <w:bCs/>
          <w:sz w:val="24"/>
          <w:szCs w:val="24"/>
          <w:rtl/>
          <w:lang w:bidi="fa-IR"/>
        </w:rPr>
        <w:t xml:space="preserve"> طراحی ستون </w:t>
      </w:r>
      <w:r w:rsidR="00920847">
        <w:rPr>
          <w:rFonts w:asciiTheme="majorBidi" w:hAnsiTheme="majorBidi" w:cstheme="majorBidi"/>
          <w:b/>
          <w:bCs/>
          <w:sz w:val="24"/>
          <w:szCs w:val="24"/>
          <w:lang w:bidi="fa-IR"/>
        </w:rPr>
        <w:t xml:space="preserve">OR </w:t>
      </w:r>
      <w:r w:rsidR="00920847">
        <w:rPr>
          <w:rFonts w:asciiTheme="majorBidi" w:hAnsiTheme="majorBidi" w:cstheme="majorBidi" w:hint="cs"/>
          <w:b/>
          <w:bCs/>
          <w:sz w:val="24"/>
          <w:szCs w:val="24"/>
          <w:rtl/>
          <w:lang w:bidi="fa-IR"/>
        </w:rPr>
        <w:t xml:space="preserve"> تحت اثر نیروی فشاری معادل 88 تن                                                                                           در شرایطی که تکیه گاه تکیه گاه </w:t>
      </w:r>
      <w:r w:rsidR="00920847">
        <w:rPr>
          <w:rFonts w:asciiTheme="majorBidi" w:hAnsiTheme="majorBidi" w:cstheme="majorBidi"/>
          <w:b/>
          <w:bCs/>
          <w:sz w:val="24"/>
          <w:szCs w:val="24"/>
          <w:lang w:bidi="fa-IR"/>
        </w:rPr>
        <w:t xml:space="preserve">R </w:t>
      </w:r>
      <w:r w:rsidR="00920847">
        <w:rPr>
          <w:rFonts w:asciiTheme="majorBidi" w:hAnsiTheme="majorBidi" w:cstheme="majorBidi" w:hint="cs"/>
          <w:b/>
          <w:bCs/>
          <w:sz w:val="24"/>
          <w:szCs w:val="24"/>
          <w:rtl/>
          <w:lang w:bidi="fa-IR"/>
        </w:rPr>
        <w:t xml:space="preserve">  مفصلی باشد </w:t>
      </w:r>
      <w:r>
        <w:rPr>
          <w:rFonts w:asciiTheme="majorBidi" w:hAnsiTheme="majorBidi" w:cstheme="majorBidi" w:hint="cs"/>
          <w:b/>
          <w:bCs/>
          <w:sz w:val="24"/>
          <w:szCs w:val="24"/>
          <w:rtl/>
          <w:lang w:bidi="fa-IR"/>
        </w:rPr>
        <w:t xml:space="preserve"> </w:t>
      </w:r>
      <w:r w:rsidR="009B2877">
        <w:rPr>
          <w:rFonts w:asciiTheme="majorBidi" w:hAnsiTheme="majorBidi" w:cstheme="majorBidi" w:hint="cs"/>
          <w:b/>
          <w:bCs/>
          <w:sz w:val="24"/>
          <w:szCs w:val="24"/>
          <w:rtl/>
          <w:lang w:bidi="fa-IR"/>
        </w:rPr>
        <w:t xml:space="preserve">                                                                                                                ک </w:t>
      </w:r>
      <w:r w:rsidR="009B2877">
        <w:rPr>
          <w:rFonts w:asciiTheme="majorBidi" w:hAnsiTheme="majorBidi" w:cstheme="majorBidi"/>
          <w:b/>
          <w:bCs/>
          <w:sz w:val="24"/>
          <w:szCs w:val="24"/>
          <w:rtl/>
          <w:lang w:bidi="fa-IR"/>
        </w:rPr>
        <w:t>–</w:t>
      </w:r>
      <w:r w:rsidR="009B2877">
        <w:rPr>
          <w:rFonts w:asciiTheme="majorBidi" w:hAnsiTheme="majorBidi" w:cstheme="majorBidi" w:hint="cs"/>
          <w:b/>
          <w:bCs/>
          <w:sz w:val="24"/>
          <w:szCs w:val="24"/>
          <w:rtl/>
          <w:lang w:bidi="fa-IR"/>
        </w:rPr>
        <w:t xml:space="preserve"> مطلوب است طراحی قسمتهای ح و ت با استفاده از ستون                                                                                        ترکیبی جان پر با استفاده از تیر آهن </w:t>
      </w:r>
      <w:r w:rsidR="009B2877">
        <w:rPr>
          <w:rFonts w:asciiTheme="majorBidi" w:hAnsiTheme="majorBidi" w:cstheme="majorBidi"/>
          <w:b/>
          <w:bCs/>
          <w:sz w:val="24"/>
          <w:szCs w:val="24"/>
          <w:lang w:bidi="fa-IR"/>
        </w:rPr>
        <w:t>INP</w:t>
      </w:r>
      <w:r w:rsidR="009B2877">
        <w:rPr>
          <w:rFonts w:asciiTheme="majorBidi" w:hAnsiTheme="majorBidi" w:cstheme="majorBidi" w:hint="cs"/>
          <w:b/>
          <w:bCs/>
          <w:sz w:val="24"/>
          <w:szCs w:val="24"/>
          <w:rtl/>
          <w:lang w:bidi="fa-IR"/>
        </w:rPr>
        <w:t xml:space="preserve">                                                                                                                         ل </w:t>
      </w:r>
      <w:r w:rsidR="009B2877">
        <w:rPr>
          <w:rFonts w:asciiTheme="majorBidi" w:hAnsiTheme="majorBidi" w:cstheme="majorBidi"/>
          <w:b/>
          <w:bCs/>
          <w:sz w:val="24"/>
          <w:szCs w:val="24"/>
          <w:rtl/>
          <w:lang w:bidi="fa-IR"/>
        </w:rPr>
        <w:t>–</w:t>
      </w:r>
      <w:r w:rsidR="009B2877">
        <w:rPr>
          <w:rFonts w:asciiTheme="majorBidi" w:hAnsiTheme="majorBidi" w:cstheme="majorBidi" w:hint="cs"/>
          <w:b/>
          <w:bCs/>
          <w:sz w:val="24"/>
          <w:szCs w:val="24"/>
          <w:rtl/>
          <w:lang w:bidi="fa-IR"/>
        </w:rPr>
        <w:t xml:space="preserve"> مطلوب است طراحي قسمتهای ح و ت  با استفاده از ورقهای فلزی به ضخامت 10 میلیمتر    </w:t>
      </w:r>
      <w:r>
        <w:rPr>
          <w:rFonts w:asciiTheme="majorBidi" w:hAnsiTheme="majorBidi" w:cstheme="majorBidi" w:hint="cs"/>
          <w:b/>
          <w:bCs/>
          <w:sz w:val="24"/>
          <w:szCs w:val="24"/>
          <w:rtl/>
          <w:lang w:bidi="fa-IR"/>
        </w:rPr>
        <w:t xml:space="preserve">                                                                                                                                      </w:t>
      </w:r>
    </w:p>
    <w:sectPr w:rsidR="00424442" w:rsidSect="008B1AE0">
      <w:footerReference w:type="default" r:id="rId42"/>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4A6" w:rsidRDefault="008E44A6" w:rsidP="008F7B3F">
      <w:pPr>
        <w:spacing w:after="0" w:line="240" w:lineRule="auto"/>
      </w:pPr>
      <w:r>
        <w:separator/>
      </w:r>
    </w:p>
  </w:endnote>
  <w:endnote w:type="continuationSeparator" w:id="1">
    <w:p w:rsidR="008E44A6" w:rsidRDefault="008E44A6" w:rsidP="008F7B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8704"/>
      <w:docPartObj>
        <w:docPartGallery w:val="Page Numbers (Bottom of Page)"/>
        <w:docPartUnique/>
      </w:docPartObj>
    </w:sdtPr>
    <w:sdtContent>
      <w:p w:rsidR="00920847" w:rsidRDefault="00920847">
        <w:pPr>
          <w:pStyle w:val="Footer"/>
        </w:pPr>
        <w:r>
          <w:rPr>
            <w:noProof/>
            <w:lang w:eastAsia="zh-TW" w:bidi="ar-SA"/>
          </w:rPr>
          <w:pict>
            <v:rect id="_x0000_s4099" style="position:absolute;left:0;text-align:left;margin-left:0;margin-top:0;width:60pt;height:70.5pt;z-index:251660288;mso-position-horizontal:center;mso-position-horizontal-relative:left-margin-area;mso-position-vertical:top;mso-position-vertical-relative:bottom-margin-area" stroked="f">
              <v:textbox style="mso-next-textbox:#_x0000_s4099">
                <w:txbxContent>
                  <w:sdt>
                    <w:sdtPr>
                      <w:rPr>
                        <w:rFonts w:asciiTheme="majorHAnsi" w:hAnsiTheme="majorHAnsi"/>
                        <w:sz w:val="48"/>
                        <w:szCs w:val="48"/>
                        <w:rtl/>
                      </w:rPr>
                      <w:id w:val="188705"/>
                      <w:docPartObj>
                        <w:docPartGallery w:val="Page Numbers (Margins)"/>
                        <w:docPartUnique/>
                      </w:docPartObj>
                    </w:sdtPr>
                    <w:sdtContent>
                      <w:sdt>
                        <w:sdtPr>
                          <w:rPr>
                            <w:rFonts w:asciiTheme="majorHAnsi" w:hAnsiTheme="majorHAnsi"/>
                            <w:sz w:val="48"/>
                            <w:szCs w:val="48"/>
                            <w:rtl/>
                          </w:rPr>
                          <w:id w:val="188706"/>
                          <w:docPartObj>
                            <w:docPartGallery w:val="Page Numbers (Margins)"/>
                            <w:docPartUnique/>
                          </w:docPartObj>
                        </w:sdtPr>
                        <w:sdtContent>
                          <w:p w:rsidR="00920847" w:rsidRDefault="00920847">
                            <w:pPr>
                              <w:jc w:val="center"/>
                              <w:rPr>
                                <w:rFonts w:asciiTheme="majorHAnsi" w:hAnsiTheme="majorHAnsi"/>
                                <w:sz w:val="48"/>
                                <w:szCs w:val="48"/>
                              </w:rPr>
                            </w:pPr>
                            <w:fldSimple w:instr=" PAGE   \* MERGEFORMAT ">
                              <w:r w:rsidR="009B2877" w:rsidRPr="009B2877">
                                <w:rPr>
                                  <w:rFonts w:asciiTheme="majorHAnsi" w:hAnsiTheme="majorHAnsi"/>
                                  <w:noProof/>
                                  <w:sz w:val="48"/>
                                  <w:szCs w:val="48"/>
                                  <w:rtl/>
                                </w:rPr>
                                <w:t>11</w:t>
                              </w:r>
                            </w:fldSimple>
                          </w:p>
                        </w:sdtContent>
                      </w:sdt>
                    </w:sdtContent>
                  </w:sdt>
                </w:txbxContent>
              </v:textbox>
              <w10:wrap anchorx="margin"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4A6" w:rsidRDefault="008E44A6" w:rsidP="008F7B3F">
      <w:pPr>
        <w:spacing w:after="0" w:line="240" w:lineRule="auto"/>
      </w:pPr>
      <w:r>
        <w:separator/>
      </w:r>
    </w:p>
  </w:footnote>
  <w:footnote w:type="continuationSeparator" w:id="1">
    <w:p w:rsidR="008E44A6" w:rsidRDefault="008E44A6" w:rsidP="008F7B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162C6"/>
    <w:multiLevelType w:val="hybridMultilevel"/>
    <w:tmpl w:val="FC7A7ED4"/>
    <w:lvl w:ilvl="0" w:tplc="8B98F0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338"/>
    <o:shapelayout v:ext="edit">
      <o:idmap v:ext="edit" data="4"/>
    </o:shapelayout>
  </w:hdrShapeDefaults>
  <w:footnotePr>
    <w:footnote w:id="0"/>
    <w:footnote w:id="1"/>
  </w:footnotePr>
  <w:endnotePr>
    <w:endnote w:id="0"/>
    <w:endnote w:id="1"/>
  </w:endnotePr>
  <w:compat/>
  <w:rsids>
    <w:rsidRoot w:val="008B1AE0"/>
    <w:rsid w:val="00003972"/>
    <w:rsid w:val="00004434"/>
    <w:rsid w:val="000216DC"/>
    <w:rsid w:val="00024006"/>
    <w:rsid w:val="00033575"/>
    <w:rsid w:val="00052821"/>
    <w:rsid w:val="00053DB4"/>
    <w:rsid w:val="00087572"/>
    <w:rsid w:val="000F36F5"/>
    <w:rsid w:val="001030D4"/>
    <w:rsid w:val="00111E00"/>
    <w:rsid w:val="00114F94"/>
    <w:rsid w:val="00127649"/>
    <w:rsid w:val="00131C55"/>
    <w:rsid w:val="001557F3"/>
    <w:rsid w:val="00160BED"/>
    <w:rsid w:val="00163DD8"/>
    <w:rsid w:val="001775D9"/>
    <w:rsid w:val="001A0050"/>
    <w:rsid w:val="001C3D19"/>
    <w:rsid w:val="001E11F3"/>
    <w:rsid w:val="00233C04"/>
    <w:rsid w:val="002D1292"/>
    <w:rsid w:val="002E662D"/>
    <w:rsid w:val="002F6B3A"/>
    <w:rsid w:val="00310E06"/>
    <w:rsid w:val="00323107"/>
    <w:rsid w:val="00337B96"/>
    <w:rsid w:val="0035730F"/>
    <w:rsid w:val="00375004"/>
    <w:rsid w:val="003821BF"/>
    <w:rsid w:val="00382D4D"/>
    <w:rsid w:val="003A4812"/>
    <w:rsid w:val="003C5297"/>
    <w:rsid w:val="003C6840"/>
    <w:rsid w:val="003D2D88"/>
    <w:rsid w:val="003D5DDE"/>
    <w:rsid w:val="003E0621"/>
    <w:rsid w:val="00421D27"/>
    <w:rsid w:val="00424442"/>
    <w:rsid w:val="004621A9"/>
    <w:rsid w:val="00464611"/>
    <w:rsid w:val="00465AD1"/>
    <w:rsid w:val="0047305D"/>
    <w:rsid w:val="00477505"/>
    <w:rsid w:val="00494DC1"/>
    <w:rsid w:val="004B17B8"/>
    <w:rsid w:val="004D2566"/>
    <w:rsid w:val="004D34DA"/>
    <w:rsid w:val="0051691D"/>
    <w:rsid w:val="00523C63"/>
    <w:rsid w:val="005309C7"/>
    <w:rsid w:val="0053745E"/>
    <w:rsid w:val="005445D0"/>
    <w:rsid w:val="0055735A"/>
    <w:rsid w:val="00575B3A"/>
    <w:rsid w:val="00584ACA"/>
    <w:rsid w:val="005879B8"/>
    <w:rsid w:val="00592E0E"/>
    <w:rsid w:val="005B7AC6"/>
    <w:rsid w:val="005F20C0"/>
    <w:rsid w:val="00615DA3"/>
    <w:rsid w:val="0062377D"/>
    <w:rsid w:val="006339CE"/>
    <w:rsid w:val="00645455"/>
    <w:rsid w:val="0065491B"/>
    <w:rsid w:val="00665875"/>
    <w:rsid w:val="006759DB"/>
    <w:rsid w:val="00682289"/>
    <w:rsid w:val="006836D8"/>
    <w:rsid w:val="00696401"/>
    <w:rsid w:val="006F0A29"/>
    <w:rsid w:val="006F6099"/>
    <w:rsid w:val="00716889"/>
    <w:rsid w:val="00745094"/>
    <w:rsid w:val="00757C65"/>
    <w:rsid w:val="007C6EB0"/>
    <w:rsid w:val="007F4901"/>
    <w:rsid w:val="0081706B"/>
    <w:rsid w:val="008356CF"/>
    <w:rsid w:val="00844B49"/>
    <w:rsid w:val="00871016"/>
    <w:rsid w:val="008A1BB8"/>
    <w:rsid w:val="008B1AE0"/>
    <w:rsid w:val="008B2628"/>
    <w:rsid w:val="008C051E"/>
    <w:rsid w:val="008E2136"/>
    <w:rsid w:val="008E44A6"/>
    <w:rsid w:val="008F32C1"/>
    <w:rsid w:val="008F7B3F"/>
    <w:rsid w:val="009163D5"/>
    <w:rsid w:val="00920847"/>
    <w:rsid w:val="0092326B"/>
    <w:rsid w:val="00946097"/>
    <w:rsid w:val="00953B6B"/>
    <w:rsid w:val="0098316C"/>
    <w:rsid w:val="00983A3F"/>
    <w:rsid w:val="009B2877"/>
    <w:rsid w:val="009D35ED"/>
    <w:rsid w:val="009E1386"/>
    <w:rsid w:val="00A20EC7"/>
    <w:rsid w:val="00A36696"/>
    <w:rsid w:val="00A44763"/>
    <w:rsid w:val="00A5613E"/>
    <w:rsid w:val="00A64750"/>
    <w:rsid w:val="00AB376F"/>
    <w:rsid w:val="00AC2995"/>
    <w:rsid w:val="00AD7EF8"/>
    <w:rsid w:val="00B06171"/>
    <w:rsid w:val="00B35C9A"/>
    <w:rsid w:val="00B44475"/>
    <w:rsid w:val="00B62BAC"/>
    <w:rsid w:val="00B85FFC"/>
    <w:rsid w:val="00B97AA8"/>
    <w:rsid w:val="00BA198A"/>
    <w:rsid w:val="00BC3616"/>
    <w:rsid w:val="00BE189E"/>
    <w:rsid w:val="00C10426"/>
    <w:rsid w:val="00C6138C"/>
    <w:rsid w:val="00C61450"/>
    <w:rsid w:val="00C71EE0"/>
    <w:rsid w:val="00C7656D"/>
    <w:rsid w:val="00C95221"/>
    <w:rsid w:val="00CC2A7E"/>
    <w:rsid w:val="00CC32B6"/>
    <w:rsid w:val="00CD617C"/>
    <w:rsid w:val="00CF3823"/>
    <w:rsid w:val="00D178B5"/>
    <w:rsid w:val="00D43243"/>
    <w:rsid w:val="00D477AE"/>
    <w:rsid w:val="00D60666"/>
    <w:rsid w:val="00D86DF3"/>
    <w:rsid w:val="00D90FF5"/>
    <w:rsid w:val="00D93ED9"/>
    <w:rsid w:val="00DA20D5"/>
    <w:rsid w:val="00DB7DE9"/>
    <w:rsid w:val="00DC2B96"/>
    <w:rsid w:val="00DF61CC"/>
    <w:rsid w:val="00E13F20"/>
    <w:rsid w:val="00E36014"/>
    <w:rsid w:val="00E4781B"/>
    <w:rsid w:val="00E62587"/>
    <w:rsid w:val="00E64A3D"/>
    <w:rsid w:val="00E6636D"/>
    <w:rsid w:val="00E72247"/>
    <w:rsid w:val="00E7660A"/>
    <w:rsid w:val="00E82CCA"/>
    <w:rsid w:val="00E94105"/>
    <w:rsid w:val="00F05A20"/>
    <w:rsid w:val="00F103DE"/>
    <w:rsid w:val="00F34F2C"/>
    <w:rsid w:val="00F815B2"/>
    <w:rsid w:val="00F90E73"/>
    <w:rsid w:val="00F92F8E"/>
    <w:rsid w:val="00F95B0A"/>
    <w:rsid w:val="00FF3F8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CF"/>
    <w:pPr>
      <w:bidi/>
    </w:pPr>
    <w:rPr>
      <w:lang w:bidi="ar-B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E00"/>
    <w:rPr>
      <w:rFonts w:ascii="Tahoma" w:hAnsi="Tahoma" w:cs="Tahoma"/>
      <w:sz w:val="16"/>
      <w:szCs w:val="16"/>
      <w:lang w:bidi="ar-BH"/>
    </w:rPr>
  </w:style>
  <w:style w:type="character" w:styleId="PlaceholderText">
    <w:name w:val="Placeholder Text"/>
    <w:basedOn w:val="DefaultParagraphFont"/>
    <w:uiPriority w:val="99"/>
    <w:semiHidden/>
    <w:rsid w:val="002F6B3A"/>
    <w:rPr>
      <w:color w:val="808080"/>
    </w:rPr>
  </w:style>
  <w:style w:type="paragraph" w:styleId="Header">
    <w:name w:val="header"/>
    <w:basedOn w:val="Normal"/>
    <w:link w:val="HeaderChar"/>
    <w:uiPriority w:val="99"/>
    <w:unhideWhenUsed/>
    <w:rsid w:val="008F7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B3F"/>
    <w:rPr>
      <w:lang w:bidi="ar-BH"/>
    </w:rPr>
  </w:style>
  <w:style w:type="paragraph" w:styleId="Footer">
    <w:name w:val="footer"/>
    <w:basedOn w:val="Normal"/>
    <w:link w:val="FooterChar"/>
    <w:uiPriority w:val="99"/>
    <w:unhideWhenUsed/>
    <w:rsid w:val="008F7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B3F"/>
    <w:rPr>
      <w:lang w:bidi="ar-BH"/>
    </w:rPr>
  </w:style>
  <w:style w:type="table" w:styleId="TableGrid">
    <w:name w:val="Table Grid"/>
    <w:basedOn w:val="TableNormal"/>
    <w:uiPriority w:val="59"/>
    <w:rsid w:val="00D86D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F32C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B64E2-ADDB-4525-B27D-684B8D8B7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1629</TotalTime>
  <Pages>12</Pages>
  <Words>6441</Words>
  <Characters>36720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ARYAN</Company>
  <LinksUpToDate>false</LinksUpToDate>
  <CharactersWithSpaces>43075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dc:creator>
  <cp:keywords/>
  <dc:description/>
  <cp:lastModifiedBy>M-B</cp:lastModifiedBy>
  <cp:revision>16</cp:revision>
  <cp:lastPrinted>2007-03-11T06:01:00Z</cp:lastPrinted>
  <dcterms:created xsi:type="dcterms:W3CDTF">2007-02-07T19:40:00Z</dcterms:created>
  <dcterms:modified xsi:type="dcterms:W3CDTF">2007-03-11T06:02:00Z</dcterms:modified>
</cp:coreProperties>
</file>